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51" w:rsidRDefault="00E612F7" w:rsidP="00403C51">
      <w:pPr>
        <w:ind w:firstLine="0"/>
        <w:jc w:val="center"/>
        <w:rPr>
          <w:b/>
        </w:rPr>
      </w:pPr>
      <w:bookmarkStart w:id="0" w:name="_GoBack"/>
      <w:bookmarkEnd w:id="0"/>
      <w:r>
        <w:rPr>
          <w:b/>
        </w:rPr>
        <w:t xml:space="preserve">  </w:t>
      </w:r>
      <w:r w:rsidR="00403C51">
        <w:rPr>
          <w:b/>
        </w:rPr>
        <w:t>Перечень</w:t>
      </w:r>
      <w:r w:rsidR="00403C51" w:rsidRPr="00572089">
        <w:rPr>
          <w:b/>
        </w:rPr>
        <w:t xml:space="preserve"> вновь принятых нормативных правовых акт</w:t>
      </w:r>
      <w:r w:rsidR="00403C51">
        <w:rPr>
          <w:b/>
        </w:rPr>
        <w:t>ов</w:t>
      </w:r>
      <w:r w:rsidR="00403C51" w:rsidRPr="00572089">
        <w:rPr>
          <w:b/>
        </w:rPr>
        <w:t xml:space="preserve"> по вопросам охраны </w:t>
      </w:r>
      <w:r w:rsidR="008F7EB7">
        <w:rPr>
          <w:b/>
        </w:rPr>
        <w:t xml:space="preserve">и безопасности </w:t>
      </w:r>
      <w:r w:rsidR="00403C51" w:rsidRPr="00572089">
        <w:rPr>
          <w:b/>
        </w:rPr>
        <w:t>труда</w:t>
      </w:r>
      <w:r w:rsidR="00403C51">
        <w:rPr>
          <w:b/>
        </w:rPr>
        <w:t>, социально-трудовых отношений,</w:t>
      </w:r>
      <w:r w:rsidR="00874AFB">
        <w:rPr>
          <w:b/>
        </w:rPr>
        <w:t xml:space="preserve"> </w:t>
      </w:r>
      <w:r w:rsidR="00403C51" w:rsidRPr="00572089">
        <w:rPr>
          <w:b/>
        </w:rPr>
        <w:t>режимов и условий труда работников</w:t>
      </w:r>
      <w:r w:rsidR="00403C51">
        <w:rPr>
          <w:b/>
        </w:rPr>
        <w:t xml:space="preserve"> и о прохождении их обязательной государственной регистрации</w:t>
      </w:r>
    </w:p>
    <w:p w:rsidR="00403C51" w:rsidRPr="00572089" w:rsidRDefault="00403C51" w:rsidP="00403C51">
      <w:pPr>
        <w:ind w:firstLine="0"/>
        <w:jc w:val="center"/>
        <w:rPr>
          <w:b/>
        </w:rPr>
      </w:pPr>
      <w:r>
        <w:rPr>
          <w:b/>
        </w:rPr>
        <w:t>(</w:t>
      </w:r>
      <w:r w:rsidR="00D954C8">
        <w:rPr>
          <w:b/>
        </w:rPr>
        <w:t xml:space="preserve">с </w:t>
      </w:r>
      <w:r w:rsidR="00670321">
        <w:rPr>
          <w:b/>
        </w:rPr>
        <w:t>0</w:t>
      </w:r>
      <w:r w:rsidR="00186BBA">
        <w:rPr>
          <w:b/>
        </w:rPr>
        <w:t>1</w:t>
      </w:r>
      <w:r w:rsidR="00F77A7C">
        <w:rPr>
          <w:b/>
        </w:rPr>
        <w:t xml:space="preserve"> января</w:t>
      </w:r>
      <w:r w:rsidR="00074F30">
        <w:rPr>
          <w:b/>
        </w:rPr>
        <w:t xml:space="preserve"> </w:t>
      </w:r>
      <w:r w:rsidR="008367CD">
        <w:rPr>
          <w:b/>
        </w:rPr>
        <w:t xml:space="preserve">по </w:t>
      </w:r>
      <w:r w:rsidR="00874AFB">
        <w:rPr>
          <w:b/>
        </w:rPr>
        <w:t>3</w:t>
      </w:r>
      <w:r w:rsidR="00F77A7C">
        <w:rPr>
          <w:b/>
        </w:rPr>
        <w:t>0 сентября</w:t>
      </w:r>
      <w:r w:rsidR="00D954C8">
        <w:rPr>
          <w:b/>
        </w:rPr>
        <w:t xml:space="preserve"> 201</w:t>
      </w:r>
      <w:r w:rsidR="00670321">
        <w:rPr>
          <w:b/>
        </w:rPr>
        <w:t>6</w:t>
      </w:r>
      <w:r w:rsidR="00D954C8">
        <w:rPr>
          <w:b/>
        </w:rPr>
        <w:t xml:space="preserve"> года</w:t>
      </w:r>
      <w:r>
        <w:rPr>
          <w:b/>
        </w:rPr>
        <w:t>)</w:t>
      </w:r>
    </w:p>
    <w:p w:rsidR="007A3B7B" w:rsidRDefault="007A3B7B" w:rsidP="0061746A">
      <w:pPr>
        <w:ind w:firstLine="0"/>
      </w:pPr>
    </w:p>
    <w:tbl>
      <w:tblPr>
        <w:tblStyle w:val="a3"/>
        <w:tblW w:w="15417" w:type="dxa"/>
        <w:tblLayout w:type="fixed"/>
        <w:tblLook w:val="04A0" w:firstRow="1" w:lastRow="0" w:firstColumn="1" w:lastColumn="0" w:noHBand="0" w:noVBand="1"/>
      </w:tblPr>
      <w:tblGrid>
        <w:gridCol w:w="1668"/>
        <w:gridCol w:w="141"/>
        <w:gridCol w:w="7797"/>
        <w:gridCol w:w="1559"/>
        <w:gridCol w:w="283"/>
        <w:gridCol w:w="2268"/>
        <w:gridCol w:w="142"/>
        <w:gridCol w:w="1559"/>
      </w:tblGrid>
      <w:tr w:rsidR="00110947" w:rsidTr="00352A7E">
        <w:trPr>
          <w:trHeight w:val="570"/>
        </w:trPr>
        <w:tc>
          <w:tcPr>
            <w:tcW w:w="1809" w:type="dxa"/>
            <w:gridSpan w:val="2"/>
            <w:vAlign w:val="center"/>
          </w:tcPr>
          <w:p w:rsidR="00110947" w:rsidRPr="008A5F47" w:rsidRDefault="00110947" w:rsidP="00825B7F">
            <w:pPr>
              <w:ind w:firstLine="0"/>
              <w:jc w:val="center"/>
              <w:rPr>
                <w:b/>
              </w:rPr>
            </w:pPr>
            <w:r w:rsidRPr="008A5F47">
              <w:rPr>
                <w:b/>
              </w:rPr>
              <w:t>Реквизиты НПА</w:t>
            </w:r>
          </w:p>
        </w:tc>
        <w:tc>
          <w:tcPr>
            <w:tcW w:w="7797" w:type="dxa"/>
            <w:vAlign w:val="center"/>
          </w:tcPr>
          <w:p w:rsidR="00110947" w:rsidRPr="008A5F47" w:rsidRDefault="00110947" w:rsidP="0061746A">
            <w:pPr>
              <w:ind w:firstLine="0"/>
              <w:jc w:val="center"/>
              <w:rPr>
                <w:b/>
              </w:rPr>
            </w:pPr>
            <w:r w:rsidRPr="008A5F47">
              <w:rPr>
                <w:b/>
              </w:rPr>
              <w:t>Наименование НПА</w:t>
            </w:r>
          </w:p>
        </w:tc>
        <w:tc>
          <w:tcPr>
            <w:tcW w:w="1842" w:type="dxa"/>
            <w:gridSpan w:val="2"/>
            <w:vAlign w:val="center"/>
          </w:tcPr>
          <w:p w:rsidR="00110947" w:rsidRPr="008A5F47" w:rsidRDefault="00110947" w:rsidP="00F862BB">
            <w:pPr>
              <w:ind w:firstLine="0"/>
              <w:jc w:val="center"/>
              <w:rPr>
                <w:b/>
              </w:rPr>
            </w:pPr>
            <w:r w:rsidRPr="008A5F47">
              <w:rPr>
                <w:b/>
              </w:rPr>
              <w:t>Регистрация в Минюсте России</w:t>
            </w:r>
          </w:p>
        </w:tc>
        <w:tc>
          <w:tcPr>
            <w:tcW w:w="2268" w:type="dxa"/>
          </w:tcPr>
          <w:p w:rsidR="00110947" w:rsidRPr="008A5F47" w:rsidRDefault="00110947" w:rsidP="00F862BB">
            <w:pPr>
              <w:ind w:firstLine="0"/>
              <w:jc w:val="center"/>
              <w:rPr>
                <w:b/>
              </w:rPr>
            </w:pPr>
            <w:r w:rsidRPr="008A5F47">
              <w:rPr>
                <w:b/>
              </w:rPr>
              <w:t>Официальное опубликование</w:t>
            </w:r>
          </w:p>
        </w:tc>
        <w:tc>
          <w:tcPr>
            <w:tcW w:w="1701" w:type="dxa"/>
            <w:gridSpan w:val="2"/>
          </w:tcPr>
          <w:p w:rsidR="00110947" w:rsidRPr="008A5F47" w:rsidRDefault="00110947" w:rsidP="00F862BB">
            <w:pPr>
              <w:ind w:firstLine="0"/>
              <w:jc w:val="center"/>
              <w:rPr>
                <w:b/>
              </w:rPr>
            </w:pPr>
            <w:r w:rsidRPr="008A5F47">
              <w:rPr>
                <w:b/>
              </w:rPr>
              <w:t>Дата вступления в силу</w:t>
            </w:r>
          </w:p>
        </w:tc>
      </w:tr>
      <w:tr w:rsidR="001724DD" w:rsidRPr="00B21359" w:rsidTr="00A14F2E">
        <w:trPr>
          <w:trHeight w:val="277"/>
        </w:trPr>
        <w:tc>
          <w:tcPr>
            <w:tcW w:w="15417" w:type="dxa"/>
            <w:gridSpan w:val="8"/>
          </w:tcPr>
          <w:p w:rsidR="008A5F47" w:rsidRDefault="008A5F47" w:rsidP="00A14F2E">
            <w:pPr>
              <w:ind w:firstLine="0"/>
              <w:jc w:val="center"/>
              <w:rPr>
                <w:b/>
              </w:rPr>
            </w:pPr>
          </w:p>
          <w:p w:rsidR="001724DD" w:rsidRPr="00F05141" w:rsidRDefault="001724DD" w:rsidP="00A14F2E">
            <w:pPr>
              <w:ind w:firstLine="0"/>
              <w:jc w:val="center"/>
              <w:rPr>
                <w:b/>
                <w:color w:val="FF0000"/>
              </w:rPr>
            </w:pPr>
            <w:r w:rsidRPr="00F05141">
              <w:rPr>
                <w:b/>
                <w:color w:val="FF0000"/>
              </w:rPr>
              <w:t>Федеральные законы</w:t>
            </w:r>
          </w:p>
          <w:p w:rsidR="008A5F47" w:rsidRPr="001724DD" w:rsidRDefault="008A5F47" w:rsidP="00A14F2E">
            <w:pPr>
              <w:ind w:firstLine="0"/>
              <w:jc w:val="center"/>
              <w:rPr>
                <w:b/>
              </w:rPr>
            </w:pPr>
          </w:p>
        </w:tc>
      </w:tr>
      <w:tr w:rsidR="00BC0A61" w:rsidRPr="00B21359" w:rsidTr="00352A7E">
        <w:trPr>
          <w:trHeight w:val="277"/>
        </w:trPr>
        <w:tc>
          <w:tcPr>
            <w:tcW w:w="1809" w:type="dxa"/>
            <w:gridSpan w:val="2"/>
          </w:tcPr>
          <w:p w:rsidR="00BC0A61" w:rsidRDefault="00BC0A61" w:rsidP="00A14F2E">
            <w:pPr>
              <w:ind w:firstLine="0"/>
              <w:jc w:val="center"/>
            </w:pPr>
            <w:r>
              <w:t xml:space="preserve">№ 36-ФЗ </w:t>
            </w:r>
          </w:p>
          <w:p w:rsidR="00BC0A61" w:rsidRDefault="00BC0A61" w:rsidP="00A14F2E">
            <w:pPr>
              <w:ind w:firstLine="0"/>
              <w:jc w:val="center"/>
            </w:pPr>
            <w:r>
              <w:t>от 02.03.2016</w:t>
            </w:r>
          </w:p>
        </w:tc>
        <w:tc>
          <w:tcPr>
            <w:tcW w:w="7797" w:type="dxa"/>
          </w:tcPr>
          <w:p w:rsidR="00BC0A61" w:rsidRDefault="00BC0A61" w:rsidP="00A14F2E">
            <w:pPr>
              <w:ind w:firstLine="0"/>
            </w:pPr>
            <w:r>
              <w:t xml:space="preserve"> «</w:t>
            </w:r>
            <w:r w:rsidRPr="00E363A7">
              <w:t>О ратификации Конвенции о работе на условиях неполного рабочего времени (Конвенции № 175)</w:t>
            </w:r>
            <w:r>
              <w:t>»</w:t>
            </w:r>
          </w:p>
        </w:tc>
        <w:tc>
          <w:tcPr>
            <w:tcW w:w="1842" w:type="dxa"/>
            <w:gridSpan w:val="2"/>
          </w:tcPr>
          <w:p w:rsidR="00BC0A61" w:rsidRDefault="00BC0A61" w:rsidP="00A14F2E">
            <w:pPr>
              <w:ind w:firstLine="0"/>
              <w:jc w:val="center"/>
            </w:pPr>
          </w:p>
        </w:tc>
        <w:tc>
          <w:tcPr>
            <w:tcW w:w="2268" w:type="dxa"/>
          </w:tcPr>
          <w:p w:rsidR="00BC0A61" w:rsidRDefault="00BC0A61"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02.03.2016</w:t>
            </w:r>
          </w:p>
        </w:tc>
        <w:tc>
          <w:tcPr>
            <w:tcW w:w="1701" w:type="dxa"/>
            <w:gridSpan w:val="2"/>
          </w:tcPr>
          <w:p w:rsidR="00BC0A61" w:rsidRDefault="00BC0A61" w:rsidP="00A14F2E">
            <w:pPr>
              <w:ind w:firstLine="0"/>
              <w:jc w:val="center"/>
            </w:pPr>
            <w:r>
              <w:t>13.03.2016 г.</w:t>
            </w:r>
          </w:p>
        </w:tc>
      </w:tr>
      <w:tr w:rsidR="00403FE8" w:rsidRPr="00B21359" w:rsidTr="00352A7E">
        <w:trPr>
          <w:trHeight w:val="277"/>
        </w:trPr>
        <w:tc>
          <w:tcPr>
            <w:tcW w:w="1809" w:type="dxa"/>
            <w:gridSpan w:val="2"/>
          </w:tcPr>
          <w:p w:rsidR="00403FE8" w:rsidRDefault="00403FE8" w:rsidP="00A14F2E">
            <w:pPr>
              <w:ind w:firstLine="0"/>
              <w:jc w:val="center"/>
            </w:pPr>
            <w:r>
              <w:t xml:space="preserve">№ 136-ФЗ </w:t>
            </w:r>
          </w:p>
          <w:p w:rsidR="00403FE8" w:rsidRDefault="00403FE8" w:rsidP="00A14F2E">
            <w:pPr>
              <w:ind w:firstLine="0"/>
              <w:jc w:val="center"/>
            </w:pPr>
            <w:r>
              <w:t>от 01.05.2016</w:t>
            </w:r>
          </w:p>
        </w:tc>
        <w:tc>
          <w:tcPr>
            <w:tcW w:w="7797" w:type="dxa"/>
          </w:tcPr>
          <w:p w:rsidR="00403FE8" w:rsidRDefault="00403FE8" w:rsidP="00403FE8">
            <w:pPr>
              <w:spacing w:before="100" w:beforeAutospacing="1" w:after="100" w:afterAutospacing="1"/>
              <w:ind w:firstLine="0"/>
              <w:outlineLvl w:val="1"/>
            </w:pPr>
            <w:r>
              <w:rPr>
                <w:rFonts w:eastAsia="Times New Roman"/>
                <w:lang w:eastAsia="ru-RU"/>
              </w:rPr>
              <w:t>«</w:t>
            </w:r>
            <w:r w:rsidRPr="00D611A9">
              <w:rPr>
                <w:rFonts w:eastAsia="Times New Roman"/>
                <w:bCs/>
                <w:lang w:eastAsia="ru-RU"/>
              </w:rPr>
              <w:t>О внесении изменений в</w:t>
            </w:r>
            <w:r w:rsidR="001430DF">
              <w:rPr>
                <w:rFonts w:eastAsia="Times New Roman"/>
                <w:bCs/>
                <w:lang w:eastAsia="ru-RU"/>
              </w:rPr>
              <w:t xml:space="preserve"> статью 11 Федерального закона «</w:t>
            </w:r>
            <w:r w:rsidRPr="00D611A9">
              <w:rPr>
                <w:rFonts w:eastAsia="Times New Roman"/>
                <w:bCs/>
                <w:lang w:eastAsia="ru-RU"/>
              </w:rPr>
              <w:t>Об индивидуальном (персонифицированном) учете в системе обязат</w:t>
            </w:r>
            <w:r w:rsidR="001430DF">
              <w:rPr>
                <w:rFonts w:eastAsia="Times New Roman"/>
                <w:bCs/>
                <w:lang w:eastAsia="ru-RU"/>
              </w:rPr>
              <w:t>ельного пенсионного страхования»</w:t>
            </w:r>
            <w:r w:rsidRPr="00D611A9">
              <w:rPr>
                <w:rFonts w:eastAsia="Times New Roman"/>
                <w:bCs/>
                <w:lang w:eastAsia="ru-RU"/>
              </w:rPr>
              <w:t xml:space="preserve"> и </w:t>
            </w:r>
            <w:r w:rsidR="001430DF">
              <w:rPr>
                <w:rFonts w:eastAsia="Times New Roman"/>
                <w:bCs/>
                <w:lang w:eastAsia="ru-RU"/>
              </w:rPr>
              <w:t>Федеральный закон «</w:t>
            </w:r>
            <w:r w:rsidRPr="00D611A9">
              <w:rPr>
                <w:rFonts w:eastAsia="Times New Roman"/>
                <w:bCs/>
                <w:lang w:eastAsia="ru-RU"/>
              </w:rPr>
              <w:t>О специальной оценке условий труда</w:t>
            </w:r>
            <w:r w:rsidR="001430DF">
              <w:rPr>
                <w:rFonts w:eastAsia="Times New Roman"/>
                <w:bCs/>
                <w:lang w:eastAsia="ru-RU"/>
              </w:rPr>
              <w:t>»</w:t>
            </w:r>
          </w:p>
        </w:tc>
        <w:tc>
          <w:tcPr>
            <w:tcW w:w="1842" w:type="dxa"/>
            <w:gridSpan w:val="2"/>
          </w:tcPr>
          <w:p w:rsidR="00403FE8" w:rsidRDefault="00403FE8" w:rsidP="00A14F2E">
            <w:pPr>
              <w:ind w:firstLine="0"/>
              <w:jc w:val="center"/>
            </w:pPr>
          </w:p>
        </w:tc>
        <w:tc>
          <w:tcPr>
            <w:tcW w:w="2268" w:type="dxa"/>
          </w:tcPr>
          <w:p w:rsidR="00403FE8" w:rsidRDefault="00403FE8"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01.05.2016</w:t>
            </w:r>
          </w:p>
        </w:tc>
        <w:tc>
          <w:tcPr>
            <w:tcW w:w="1701" w:type="dxa"/>
            <w:gridSpan w:val="2"/>
          </w:tcPr>
          <w:p w:rsidR="00403FE8" w:rsidRDefault="00403FE8" w:rsidP="00A14F2E">
            <w:pPr>
              <w:ind w:firstLine="0"/>
              <w:jc w:val="center"/>
            </w:pPr>
            <w:r>
              <w:t>01.05.2016 г.</w:t>
            </w:r>
          </w:p>
        </w:tc>
      </w:tr>
      <w:tr w:rsidR="009C1500" w:rsidRPr="00B21359" w:rsidTr="00352A7E">
        <w:trPr>
          <w:trHeight w:val="277"/>
        </w:trPr>
        <w:tc>
          <w:tcPr>
            <w:tcW w:w="1809" w:type="dxa"/>
            <w:gridSpan w:val="2"/>
          </w:tcPr>
          <w:p w:rsidR="009C1500" w:rsidRDefault="009C1500" w:rsidP="00A14F2E">
            <w:pPr>
              <w:ind w:firstLine="0"/>
              <w:jc w:val="center"/>
            </w:pPr>
            <w:r>
              <w:t xml:space="preserve">№ 142-ФЗ </w:t>
            </w:r>
          </w:p>
          <w:p w:rsidR="009C1500" w:rsidRDefault="009C1500" w:rsidP="00A14F2E">
            <w:pPr>
              <w:ind w:firstLine="0"/>
              <w:jc w:val="center"/>
            </w:pPr>
            <w:r>
              <w:t>от 23.05.2016</w:t>
            </w:r>
          </w:p>
        </w:tc>
        <w:tc>
          <w:tcPr>
            <w:tcW w:w="7797" w:type="dxa"/>
          </w:tcPr>
          <w:p w:rsidR="009C1500" w:rsidRDefault="00CE6A9D" w:rsidP="00A14F2E">
            <w:pPr>
              <w:ind w:firstLine="0"/>
            </w:pPr>
            <w:r>
              <w:t>«</w:t>
            </w:r>
            <w:r w:rsidR="009C1500" w:rsidRPr="004B149C">
              <w:t>О внесении изменений в ст</w:t>
            </w:r>
            <w:r w:rsidR="009C1500">
              <w:t>атьи 4 и 7 Федерального закона «</w:t>
            </w:r>
            <w:r w:rsidR="009C1500" w:rsidRPr="004B149C">
              <w:t>О Российской трехсторонней комиссии по регулированию социально-трудовых отношений</w:t>
            </w:r>
            <w:r w:rsidR="009C1500">
              <w:t>»</w:t>
            </w:r>
          </w:p>
        </w:tc>
        <w:tc>
          <w:tcPr>
            <w:tcW w:w="1842" w:type="dxa"/>
            <w:gridSpan w:val="2"/>
          </w:tcPr>
          <w:p w:rsidR="009C1500" w:rsidRDefault="009C1500" w:rsidP="00A14F2E">
            <w:pPr>
              <w:ind w:firstLine="0"/>
              <w:jc w:val="center"/>
            </w:pPr>
          </w:p>
        </w:tc>
        <w:tc>
          <w:tcPr>
            <w:tcW w:w="2268" w:type="dxa"/>
          </w:tcPr>
          <w:p w:rsidR="009C1500" w:rsidRDefault="009C1500"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23.05.2016</w:t>
            </w:r>
          </w:p>
        </w:tc>
        <w:tc>
          <w:tcPr>
            <w:tcW w:w="1701" w:type="dxa"/>
            <w:gridSpan w:val="2"/>
          </w:tcPr>
          <w:p w:rsidR="009C1500" w:rsidRDefault="009C1500" w:rsidP="00A14F2E">
            <w:pPr>
              <w:ind w:firstLine="0"/>
              <w:jc w:val="center"/>
            </w:pPr>
            <w:r>
              <w:t>03.06.206 г.</w:t>
            </w:r>
          </w:p>
        </w:tc>
      </w:tr>
      <w:tr w:rsidR="00771A4C" w:rsidRPr="00B21359" w:rsidTr="00352A7E">
        <w:trPr>
          <w:trHeight w:val="277"/>
        </w:trPr>
        <w:tc>
          <w:tcPr>
            <w:tcW w:w="1809" w:type="dxa"/>
            <w:gridSpan w:val="2"/>
          </w:tcPr>
          <w:p w:rsidR="00771A4C" w:rsidRDefault="00771A4C" w:rsidP="00A14F2E">
            <w:pPr>
              <w:ind w:firstLine="0"/>
              <w:jc w:val="center"/>
            </w:pPr>
            <w:r>
              <w:t>№ 170-ФЗ</w:t>
            </w:r>
          </w:p>
          <w:p w:rsidR="00771A4C" w:rsidRDefault="00771A4C" w:rsidP="00A14F2E">
            <w:pPr>
              <w:ind w:firstLine="0"/>
              <w:jc w:val="center"/>
            </w:pPr>
            <w:r>
              <w:t xml:space="preserve"> от 02.06.2016</w:t>
            </w:r>
          </w:p>
        </w:tc>
        <w:tc>
          <w:tcPr>
            <w:tcW w:w="7797" w:type="dxa"/>
          </w:tcPr>
          <w:p w:rsidR="00771A4C" w:rsidRDefault="00771A4C" w:rsidP="00A14F2E">
            <w:pPr>
              <w:ind w:firstLine="0"/>
            </w:pPr>
            <w:r>
              <w:t>«</w:t>
            </w:r>
            <w:r w:rsidRPr="00DD1E69">
              <w:t>О внесении</w:t>
            </w:r>
            <w:r>
              <w:t xml:space="preserve"> изменений в Федеральный закон «</w:t>
            </w:r>
            <w:r w:rsidRPr="00DD1E69">
              <w:t>О промышленной безопасности опасных производственных объектов</w:t>
            </w:r>
            <w:r>
              <w:t>»</w:t>
            </w:r>
          </w:p>
        </w:tc>
        <w:tc>
          <w:tcPr>
            <w:tcW w:w="1842" w:type="dxa"/>
            <w:gridSpan w:val="2"/>
          </w:tcPr>
          <w:p w:rsidR="00771A4C" w:rsidRDefault="00771A4C" w:rsidP="00A14F2E">
            <w:pPr>
              <w:ind w:firstLine="0"/>
              <w:jc w:val="center"/>
            </w:pPr>
          </w:p>
        </w:tc>
        <w:tc>
          <w:tcPr>
            <w:tcW w:w="2268" w:type="dxa"/>
          </w:tcPr>
          <w:p w:rsidR="00771A4C" w:rsidRDefault="00771A4C"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02.06.2016</w:t>
            </w:r>
          </w:p>
        </w:tc>
        <w:tc>
          <w:tcPr>
            <w:tcW w:w="1701" w:type="dxa"/>
            <w:gridSpan w:val="2"/>
          </w:tcPr>
          <w:p w:rsidR="00771A4C" w:rsidRDefault="00771A4C" w:rsidP="00A14F2E">
            <w:pPr>
              <w:ind w:firstLine="0"/>
              <w:jc w:val="center"/>
            </w:pPr>
            <w:r>
              <w:t>01.09.2016 г.</w:t>
            </w:r>
          </w:p>
        </w:tc>
      </w:tr>
      <w:tr w:rsidR="006F2826" w:rsidRPr="00B21359" w:rsidTr="00352A7E">
        <w:trPr>
          <w:trHeight w:val="277"/>
        </w:trPr>
        <w:tc>
          <w:tcPr>
            <w:tcW w:w="1809" w:type="dxa"/>
            <w:gridSpan w:val="2"/>
          </w:tcPr>
          <w:p w:rsidR="006F2826" w:rsidRDefault="006F2826" w:rsidP="00A14F2E">
            <w:pPr>
              <w:ind w:firstLine="0"/>
              <w:jc w:val="center"/>
            </w:pPr>
            <w:r>
              <w:t xml:space="preserve">№ 238-ФЗ </w:t>
            </w:r>
          </w:p>
          <w:p w:rsidR="006F2826" w:rsidRDefault="006F2826" w:rsidP="00A14F2E">
            <w:pPr>
              <w:ind w:firstLine="0"/>
              <w:jc w:val="center"/>
            </w:pPr>
            <w:r>
              <w:t>от 03.07.2016</w:t>
            </w:r>
          </w:p>
        </w:tc>
        <w:tc>
          <w:tcPr>
            <w:tcW w:w="7797" w:type="dxa"/>
          </w:tcPr>
          <w:p w:rsidR="006F2826" w:rsidRDefault="006F2826" w:rsidP="00A14F2E">
            <w:pPr>
              <w:ind w:firstLine="0"/>
            </w:pPr>
            <w:r>
              <w:t xml:space="preserve"> «</w:t>
            </w:r>
            <w:r w:rsidRPr="00021570">
              <w:t>О независимой оценке квалификации</w:t>
            </w:r>
            <w:r>
              <w:t>»</w:t>
            </w:r>
          </w:p>
        </w:tc>
        <w:tc>
          <w:tcPr>
            <w:tcW w:w="1842" w:type="dxa"/>
            <w:gridSpan w:val="2"/>
          </w:tcPr>
          <w:p w:rsidR="006F2826" w:rsidRDefault="006F2826" w:rsidP="00A14F2E">
            <w:pPr>
              <w:ind w:firstLine="0"/>
              <w:jc w:val="center"/>
            </w:pPr>
          </w:p>
        </w:tc>
        <w:tc>
          <w:tcPr>
            <w:tcW w:w="2268" w:type="dxa"/>
          </w:tcPr>
          <w:p w:rsidR="006F2826" w:rsidRDefault="006F2826"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03.07.2016</w:t>
            </w:r>
          </w:p>
        </w:tc>
        <w:tc>
          <w:tcPr>
            <w:tcW w:w="1701" w:type="dxa"/>
            <w:gridSpan w:val="2"/>
          </w:tcPr>
          <w:p w:rsidR="006F2826" w:rsidRPr="00EA26BB" w:rsidRDefault="006F2826" w:rsidP="00A14F2E">
            <w:pPr>
              <w:ind w:firstLine="0"/>
              <w:jc w:val="left"/>
              <w:rPr>
                <w:rFonts w:eastAsia="Times New Roman"/>
                <w:lang w:eastAsia="ru-RU"/>
              </w:rPr>
            </w:pPr>
            <w:r>
              <w:rPr>
                <w:rFonts w:eastAsia="Times New Roman"/>
                <w:lang w:eastAsia="ru-RU"/>
              </w:rPr>
              <w:t>01. 01.</w:t>
            </w:r>
            <w:r w:rsidRPr="00EA26BB">
              <w:rPr>
                <w:rFonts w:eastAsia="Times New Roman"/>
                <w:lang w:eastAsia="ru-RU"/>
              </w:rPr>
              <w:t xml:space="preserve"> 2017 г.</w:t>
            </w:r>
          </w:p>
          <w:p w:rsidR="006F2826" w:rsidRDefault="006F2826" w:rsidP="00A14F2E">
            <w:pPr>
              <w:ind w:firstLine="0"/>
              <w:jc w:val="center"/>
            </w:pPr>
          </w:p>
        </w:tc>
      </w:tr>
      <w:tr w:rsidR="00BA1633" w:rsidRPr="00B21359" w:rsidTr="00352A7E">
        <w:trPr>
          <w:trHeight w:val="277"/>
        </w:trPr>
        <w:tc>
          <w:tcPr>
            <w:tcW w:w="1809" w:type="dxa"/>
            <w:gridSpan w:val="2"/>
          </w:tcPr>
          <w:p w:rsidR="00BA1633" w:rsidRDefault="00BA1633" w:rsidP="00A14F2E">
            <w:pPr>
              <w:ind w:firstLine="0"/>
              <w:jc w:val="center"/>
            </w:pPr>
            <w:r>
              <w:lastRenderedPageBreak/>
              <w:t xml:space="preserve">№ 239-ФЗ </w:t>
            </w:r>
          </w:p>
          <w:p w:rsidR="00BA1633" w:rsidRDefault="00BA1633" w:rsidP="00A14F2E">
            <w:pPr>
              <w:ind w:firstLine="0"/>
              <w:jc w:val="center"/>
            </w:pPr>
            <w:r>
              <w:t>от 03.07.2016</w:t>
            </w:r>
          </w:p>
        </w:tc>
        <w:tc>
          <w:tcPr>
            <w:tcW w:w="7797" w:type="dxa"/>
          </w:tcPr>
          <w:p w:rsidR="00BA1633" w:rsidRDefault="00BA1633" w:rsidP="00A14F2E">
            <w:pPr>
              <w:ind w:firstLine="0"/>
            </w:pPr>
            <w:r>
              <w:t xml:space="preserve"> «</w:t>
            </w:r>
            <w:r w:rsidRPr="00F74FDB">
              <w:t>О внесении изменений в Трудовой кодекс Российской Федерации в связи с</w:t>
            </w:r>
            <w:r>
              <w:t xml:space="preserve"> принятием Федерального закона «</w:t>
            </w:r>
            <w:r w:rsidRPr="00F74FDB">
              <w:t>О независимой оценке квалификации</w:t>
            </w:r>
            <w:r>
              <w:t>»</w:t>
            </w:r>
          </w:p>
        </w:tc>
        <w:tc>
          <w:tcPr>
            <w:tcW w:w="1842" w:type="dxa"/>
            <w:gridSpan w:val="2"/>
          </w:tcPr>
          <w:p w:rsidR="00BA1633" w:rsidRDefault="00BA1633" w:rsidP="00A14F2E">
            <w:pPr>
              <w:ind w:firstLine="0"/>
              <w:jc w:val="center"/>
            </w:pPr>
          </w:p>
        </w:tc>
        <w:tc>
          <w:tcPr>
            <w:tcW w:w="2268" w:type="dxa"/>
          </w:tcPr>
          <w:p w:rsidR="00BA1633" w:rsidRDefault="00BA1633"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03.07.2016</w:t>
            </w:r>
          </w:p>
        </w:tc>
        <w:tc>
          <w:tcPr>
            <w:tcW w:w="1701" w:type="dxa"/>
            <w:gridSpan w:val="2"/>
          </w:tcPr>
          <w:p w:rsidR="00BA1633" w:rsidRPr="00EA26BB" w:rsidRDefault="00BA1633" w:rsidP="00A14F2E">
            <w:pPr>
              <w:ind w:firstLine="0"/>
              <w:jc w:val="left"/>
              <w:rPr>
                <w:rFonts w:eastAsia="Times New Roman"/>
                <w:lang w:eastAsia="ru-RU"/>
              </w:rPr>
            </w:pPr>
            <w:r>
              <w:rPr>
                <w:rFonts w:eastAsia="Times New Roman"/>
                <w:lang w:eastAsia="ru-RU"/>
              </w:rPr>
              <w:t>01. 01.</w:t>
            </w:r>
            <w:r w:rsidRPr="00EA26BB">
              <w:rPr>
                <w:rFonts w:eastAsia="Times New Roman"/>
                <w:lang w:eastAsia="ru-RU"/>
              </w:rPr>
              <w:t xml:space="preserve"> 2017 г.</w:t>
            </w:r>
          </w:p>
          <w:p w:rsidR="00BA1633" w:rsidRDefault="00BA1633" w:rsidP="00A14F2E">
            <w:pPr>
              <w:ind w:firstLine="0"/>
              <w:jc w:val="center"/>
            </w:pPr>
          </w:p>
        </w:tc>
      </w:tr>
      <w:tr w:rsidR="001E6193" w:rsidRPr="00B21359" w:rsidTr="00352A7E">
        <w:trPr>
          <w:trHeight w:val="277"/>
        </w:trPr>
        <w:tc>
          <w:tcPr>
            <w:tcW w:w="1809" w:type="dxa"/>
            <w:gridSpan w:val="2"/>
          </w:tcPr>
          <w:p w:rsidR="001E6193" w:rsidRDefault="001E6193" w:rsidP="00A14F2E">
            <w:pPr>
              <w:ind w:firstLine="0"/>
              <w:jc w:val="center"/>
            </w:pPr>
            <w:r>
              <w:t>№ 348-ФЗ от 03.07.2016</w:t>
            </w:r>
          </w:p>
        </w:tc>
        <w:tc>
          <w:tcPr>
            <w:tcW w:w="7797" w:type="dxa"/>
          </w:tcPr>
          <w:p w:rsidR="001E6193" w:rsidRDefault="00CE6A9D" w:rsidP="00A14F2E">
            <w:pPr>
              <w:ind w:firstLine="0"/>
            </w:pPr>
            <w:r>
              <w:rPr>
                <w:rFonts w:eastAsia="Times New Roman"/>
                <w:lang w:eastAsia="ru-RU"/>
              </w:rPr>
              <w:t>«</w:t>
            </w:r>
            <w:r w:rsidR="001E6193" w:rsidRPr="00250556">
              <w:rPr>
                <w:rFonts w:eastAsia="Times New Roman"/>
                <w:lang w:eastAsia="ru-RU"/>
              </w:rPr>
              <w:t xml:space="preserve">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w:t>
            </w:r>
            <w:proofErr w:type="spellStart"/>
            <w:r w:rsidR="001E6193" w:rsidRPr="00250556">
              <w:rPr>
                <w:rFonts w:eastAsia="Times New Roman"/>
                <w:lang w:eastAsia="ru-RU"/>
              </w:rPr>
              <w:t>микропредприятиям</w:t>
            </w:r>
            <w:proofErr w:type="spellEnd"/>
            <w:r>
              <w:rPr>
                <w:rFonts w:eastAsia="Times New Roman"/>
                <w:lang w:eastAsia="ru-RU"/>
              </w:rPr>
              <w:t>»</w:t>
            </w:r>
          </w:p>
        </w:tc>
        <w:tc>
          <w:tcPr>
            <w:tcW w:w="1842" w:type="dxa"/>
            <w:gridSpan w:val="2"/>
          </w:tcPr>
          <w:p w:rsidR="001E6193" w:rsidRDefault="001E6193" w:rsidP="00A14F2E">
            <w:pPr>
              <w:ind w:firstLine="0"/>
              <w:jc w:val="center"/>
            </w:pPr>
          </w:p>
        </w:tc>
        <w:tc>
          <w:tcPr>
            <w:tcW w:w="2268" w:type="dxa"/>
          </w:tcPr>
          <w:p w:rsidR="001E6193" w:rsidRDefault="001E6193"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04.07.2016</w:t>
            </w:r>
          </w:p>
        </w:tc>
        <w:tc>
          <w:tcPr>
            <w:tcW w:w="1701" w:type="dxa"/>
            <w:gridSpan w:val="2"/>
          </w:tcPr>
          <w:p w:rsidR="001E6193" w:rsidRDefault="001E6193" w:rsidP="00A14F2E">
            <w:pPr>
              <w:ind w:firstLine="0"/>
              <w:jc w:val="center"/>
            </w:pPr>
            <w:r>
              <w:t>01.01.2017 г.</w:t>
            </w:r>
          </w:p>
        </w:tc>
      </w:tr>
      <w:tr w:rsidR="007270B6" w:rsidRPr="00B21359" w:rsidTr="00352A7E">
        <w:trPr>
          <w:trHeight w:val="277"/>
        </w:trPr>
        <w:tc>
          <w:tcPr>
            <w:tcW w:w="1809" w:type="dxa"/>
            <w:gridSpan w:val="2"/>
          </w:tcPr>
          <w:p w:rsidR="007270B6" w:rsidRDefault="007270B6" w:rsidP="00A14F2E">
            <w:pPr>
              <w:ind w:firstLine="0"/>
              <w:jc w:val="center"/>
            </w:pPr>
            <w:r>
              <w:t xml:space="preserve">№ 272-ФЗ </w:t>
            </w:r>
          </w:p>
          <w:p w:rsidR="007270B6" w:rsidRDefault="007270B6" w:rsidP="00A14F2E">
            <w:pPr>
              <w:ind w:firstLine="0"/>
              <w:jc w:val="center"/>
            </w:pPr>
            <w:r>
              <w:t>от 03.07.2016</w:t>
            </w:r>
          </w:p>
        </w:tc>
        <w:tc>
          <w:tcPr>
            <w:tcW w:w="7797" w:type="dxa"/>
          </w:tcPr>
          <w:p w:rsidR="007270B6" w:rsidRDefault="00CE6A9D" w:rsidP="00A14F2E">
            <w:pPr>
              <w:pStyle w:val="1"/>
              <w:jc w:val="both"/>
            </w:pPr>
            <w:r>
              <w:rPr>
                <w:b w:val="0"/>
                <w:sz w:val="24"/>
                <w:szCs w:val="24"/>
              </w:rPr>
              <w:t>«</w:t>
            </w:r>
            <w:proofErr w:type="gramStart"/>
            <w:r w:rsidR="007270B6" w:rsidRPr="00B5475C">
              <w:rPr>
                <w:b w:val="0"/>
                <w:sz w:val="24"/>
                <w:szCs w:val="24"/>
              </w:rP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w:t>
            </w:r>
            <w:proofErr w:type="gramEnd"/>
            <w:r w:rsidR="007270B6" w:rsidRPr="00B5475C">
              <w:rPr>
                <w:b w:val="0"/>
                <w:sz w:val="24"/>
                <w:szCs w:val="24"/>
              </w:rPr>
              <w:t>, касающейся оплаты труда</w:t>
            </w:r>
            <w:r>
              <w:rPr>
                <w:b w:val="0"/>
                <w:sz w:val="24"/>
                <w:szCs w:val="24"/>
              </w:rPr>
              <w:t>»</w:t>
            </w:r>
          </w:p>
        </w:tc>
        <w:tc>
          <w:tcPr>
            <w:tcW w:w="1842" w:type="dxa"/>
            <w:gridSpan w:val="2"/>
          </w:tcPr>
          <w:p w:rsidR="007270B6" w:rsidRDefault="007270B6" w:rsidP="00A14F2E">
            <w:pPr>
              <w:ind w:firstLine="0"/>
              <w:jc w:val="center"/>
            </w:pPr>
          </w:p>
        </w:tc>
        <w:tc>
          <w:tcPr>
            <w:tcW w:w="2268" w:type="dxa"/>
          </w:tcPr>
          <w:p w:rsidR="007270B6" w:rsidRDefault="007270B6"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04.07.2016</w:t>
            </w:r>
          </w:p>
        </w:tc>
        <w:tc>
          <w:tcPr>
            <w:tcW w:w="1701" w:type="dxa"/>
            <w:gridSpan w:val="2"/>
          </w:tcPr>
          <w:p w:rsidR="007270B6" w:rsidRDefault="007270B6" w:rsidP="00A14F2E">
            <w:pPr>
              <w:ind w:firstLine="0"/>
              <w:jc w:val="center"/>
            </w:pPr>
            <w:r>
              <w:t>03.10.2016 г.</w:t>
            </w:r>
          </w:p>
        </w:tc>
      </w:tr>
      <w:tr w:rsidR="00646DB7" w:rsidRPr="00B21359" w:rsidTr="00352A7E">
        <w:trPr>
          <w:trHeight w:val="277"/>
        </w:trPr>
        <w:tc>
          <w:tcPr>
            <w:tcW w:w="1809" w:type="dxa"/>
            <w:gridSpan w:val="2"/>
          </w:tcPr>
          <w:p w:rsidR="00646DB7" w:rsidRDefault="00646DB7" w:rsidP="009230D6">
            <w:pPr>
              <w:ind w:firstLine="0"/>
              <w:jc w:val="center"/>
            </w:pPr>
            <w:r>
              <w:t>№ 277-ФЗ от 03.07.2016</w:t>
            </w:r>
          </w:p>
        </w:tc>
        <w:tc>
          <w:tcPr>
            <w:tcW w:w="7797" w:type="dxa"/>
          </w:tcPr>
          <w:p w:rsidR="00646DB7" w:rsidRPr="00E52632" w:rsidRDefault="001D4981" w:rsidP="009230D6">
            <w:pPr>
              <w:pStyle w:val="1"/>
              <w:jc w:val="both"/>
              <w:rPr>
                <w:b w:val="0"/>
                <w:sz w:val="24"/>
                <w:szCs w:val="24"/>
              </w:rPr>
            </w:pPr>
            <w:r>
              <w:rPr>
                <w:b w:val="0"/>
                <w:sz w:val="24"/>
                <w:szCs w:val="24"/>
              </w:rPr>
              <w:t>«</w:t>
            </w:r>
            <w:r w:rsidR="00646DB7" w:rsidRPr="00E52632">
              <w:rPr>
                <w:b w:val="0"/>
                <w:sz w:val="24"/>
                <w:szCs w:val="24"/>
              </w:rPr>
              <w:t>О внесении</w:t>
            </w:r>
            <w:r>
              <w:rPr>
                <w:b w:val="0"/>
                <w:sz w:val="24"/>
                <w:szCs w:val="24"/>
              </w:rPr>
              <w:t xml:space="preserve"> изменений в Федеральный закон «</w:t>
            </w:r>
            <w:r w:rsidR="00646DB7" w:rsidRPr="00E52632">
              <w:rPr>
                <w:b w:val="0"/>
                <w:sz w:val="24"/>
                <w:szCs w:val="24"/>
              </w:rPr>
              <w:t>О защите прав юридических лиц и индивидуальных предпринимателей при осуществлении государственного контроля (над</w:t>
            </w:r>
            <w:r>
              <w:rPr>
                <w:b w:val="0"/>
                <w:sz w:val="24"/>
                <w:szCs w:val="24"/>
              </w:rPr>
              <w:t>зора) и муниципального контроля» и Федеральный закон «</w:t>
            </w:r>
            <w:r w:rsidR="00646DB7" w:rsidRPr="00E52632">
              <w:rPr>
                <w:b w:val="0"/>
                <w:sz w:val="24"/>
                <w:szCs w:val="24"/>
              </w:rPr>
              <w:t>О стратегическом планировании в Российской Федерации</w:t>
            </w:r>
            <w:r>
              <w:rPr>
                <w:b w:val="0"/>
                <w:sz w:val="24"/>
                <w:szCs w:val="24"/>
              </w:rPr>
              <w:t>»</w:t>
            </w:r>
          </w:p>
        </w:tc>
        <w:tc>
          <w:tcPr>
            <w:tcW w:w="1842" w:type="dxa"/>
            <w:gridSpan w:val="2"/>
          </w:tcPr>
          <w:p w:rsidR="00646DB7" w:rsidRDefault="00646DB7" w:rsidP="009230D6">
            <w:pPr>
              <w:ind w:firstLine="0"/>
              <w:jc w:val="center"/>
            </w:pPr>
          </w:p>
        </w:tc>
        <w:tc>
          <w:tcPr>
            <w:tcW w:w="2268" w:type="dxa"/>
          </w:tcPr>
          <w:p w:rsidR="00646DB7" w:rsidRDefault="00372AFD" w:rsidP="009230D6">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04.07.2016</w:t>
            </w:r>
          </w:p>
        </w:tc>
        <w:tc>
          <w:tcPr>
            <w:tcW w:w="1701" w:type="dxa"/>
            <w:gridSpan w:val="2"/>
          </w:tcPr>
          <w:p w:rsidR="00646DB7" w:rsidRDefault="00372AFD" w:rsidP="009230D6">
            <w:pPr>
              <w:ind w:firstLine="0"/>
              <w:jc w:val="center"/>
            </w:pPr>
            <w:r>
              <w:t>04.07.2016 г. (за исключением отдельных положений)</w:t>
            </w:r>
          </w:p>
        </w:tc>
      </w:tr>
      <w:tr w:rsidR="00F80793" w:rsidRPr="00B21359" w:rsidTr="00352A7E">
        <w:trPr>
          <w:trHeight w:val="277"/>
        </w:trPr>
        <w:tc>
          <w:tcPr>
            <w:tcW w:w="1809" w:type="dxa"/>
            <w:gridSpan w:val="2"/>
          </w:tcPr>
          <w:p w:rsidR="00F80793" w:rsidRDefault="00F80793" w:rsidP="00A14F2E">
            <w:pPr>
              <w:ind w:firstLine="0"/>
              <w:jc w:val="center"/>
            </w:pPr>
            <w:r>
              <w:t xml:space="preserve">№ 283-ФЗ </w:t>
            </w:r>
          </w:p>
          <w:p w:rsidR="00F80793" w:rsidRDefault="00F80793" w:rsidP="00A14F2E">
            <w:pPr>
              <w:ind w:firstLine="0"/>
              <w:jc w:val="center"/>
            </w:pPr>
            <w:r>
              <w:t>от 03.07.2016</w:t>
            </w:r>
          </w:p>
        </w:tc>
        <w:tc>
          <w:tcPr>
            <w:tcW w:w="7797" w:type="dxa"/>
          </w:tcPr>
          <w:p w:rsidR="00F80793" w:rsidRDefault="00F80793" w:rsidP="00A14F2E">
            <w:pPr>
              <w:ind w:firstLine="0"/>
            </w:pPr>
            <w:r>
              <w:t xml:space="preserve"> «</w:t>
            </w:r>
            <w:r w:rsidRPr="007E2198">
              <w:t>О</w:t>
            </w:r>
            <w:r>
              <w:t xml:space="preserve"> социальных гарантиях сотрудникам некоторых федеральных органов исполнительной власти</w:t>
            </w:r>
            <w:r w:rsidRPr="007E2198">
              <w:t xml:space="preserve"> внесении изменений в отдельные законодательные акты Российской Федерации</w:t>
            </w:r>
            <w:r>
              <w:t xml:space="preserve">» </w:t>
            </w:r>
          </w:p>
        </w:tc>
        <w:tc>
          <w:tcPr>
            <w:tcW w:w="1842" w:type="dxa"/>
            <w:gridSpan w:val="2"/>
          </w:tcPr>
          <w:p w:rsidR="00F80793" w:rsidRPr="00EA26BB" w:rsidRDefault="00F80793" w:rsidP="00A14F2E">
            <w:pPr>
              <w:shd w:val="clear" w:color="auto" w:fill="FFFFFF"/>
              <w:ind w:firstLine="0"/>
              <w:jc w:val="left"/>
              <w:rPr>
                <w:rFonts w:eastAsia="Times New Roman"/>
                <w:color w:val="000000"/>
                <w:lang w:eastAsia="ru-RU"/>
              </w:rPr>
            </w:pPr>
            <w:r w:rsidRPr="00EA26BB">
              <w:rPr>
                <w:rFonts w:eastAsia="Times New Roman"/>
                <w:color w:val="000000"/>
                <w:lang w:eastAsia="ru-RU"/>
              </w:rPr>
              <w:br/>
            </w:r>
          </w:p>
          <w:p w:rsidR="00F80793" w:rsidRDefault="00F80793" w:rsidP="00A14F2E">
            <w:pPr>
              <w:ind w:firstLine="0"/>
              <w:jc w:val="center"/>
            </w:pPr>
          </w:p>
        </w:tc>
        <w:tc>
          <w:tcPr>
            <w:tcW w:w="2268" w:type="dxa"/>
          </w:tcPr>
          <w:p w:rsidR="00F80793" w:rsidRDefault="00F80793" w:rsidP="00EE2307">
            <w:pPr>
              <w:ind w:firstLine="0"/>
              <w:jc w:val="center"/>
              <w:rPr>
                <w:rFonts w:eastAsia="Times New Roman"/>
                <w:lang w:eastAsia="ru-RU"/>
              </w:rPr>
            </w:pPr>
            <w:r>
              <w:rPr>
                <w:rFonts w:eastAsia="Times New Roman"/>
                <w:lang w:eastAsia="ru-RU"/>
              </w:rPr>
              <w:t>В данной редакции опубликован не был. Первоначальный текст – 31.12.12 г.</w:t>
            </w:r>
          </w:p>
        </w:tc>
        <w:tc>
          <w:tcPr>
            <w:tcW w:w="1701" w:type="dxa"/>
            <w:gridSpan w:val="2"/>
          </w:tcPr>
          <w:p w:rsidR="00F80793" w:rsidRPr="00EA26BB" w:rsidRDefault="00F80793" w:rsidP="00A14F2E">
            <w:pPr>
              <w:ind w:firstLine="0"/>
              <w:jc w:val="left"/>
              <w:rPr>
                <w:rFonts w:eastAsia="Times New Roman"/>
                <w:lang w:eastAsia="ru-RU"/>
              </w:rPr>
            </w:pPr>
            <w:r>
              <w:rPr>
                <w:rFonts w:eastAsia="Times New Roman"/>
                <w:lang w:eastAsia="ru-RU"/>
              </w:rPr>
              <w:t>04. 07. 2016</w:t>
            </w:r>
            <w:r w:rsidRPr="00EA26BB">
              <w:rPr>
                <w:rFonts w:eastAsia="Times New Roman"/>
                <w:lang w:eastAsia="ru-RU"/>
              </w:rPr>
              <w:t xml:space="preserve"> г.</w:t>
            </w:r>
          </w:p>
          <w:p w:rsidR="00F80793" w:rsidRDefault="00F80793" w:rsidP="00A14F2E">
            <w:pPr>
              <w:ind w:firstLine="0"/>
              <w:jc w:val="left"/>
              <w:rPr>
                <w:rFonts w:eastAsia="Times New Roman"/>
                <w:lang w:eastAsia="ru-RU"/>
              </w:rPr>
            </w:pPr>
          </w:p>
        </w:tc>
      </w:tr>
      <w:tr w:rsidR="00B443E7" w:rsidRPr="00B21359" w:rsidTr="00A14F2E">
        <w:trPr>
          <w:trHeight w:val="277"/>
        </w:trPr>
        <w:tc>
          <w:tcPr>
            <w:tcW w:w="15417" w:type="dxa"/>
            <w:gridSpan w:val="8"/>
          </w:tcPr>
          <w:p w:rsidR="00B443E7" w:rsidRDefault="00B443E7" w:rsidP="00B443E7">
            <w:pPr>
              <w:ind w:firstLine="0"/>
              <w:jc w:val="center"/>
              <w:rPr>
                <w:b/>
              </w:rPr>
            </w:pPr>
          </w:p>
          <w:p w:rsidR="00B443E7" w:rsidRPr="00F05141" w:rsidRDefault="00B443E7" w:rsidP="00B443E7">
            <w:pPr>
              <w:ind w:firstLine="0"/>
              <w:jc w:val="center"/>
              <w:rPr>
                <w:b/>
                <w:color w:val="FF0000"/>
              </w:rPr>
            </w:pPr>
            <w:r w:rsidRPr="00F05141">
              <w:rPr>
                <w:b/>
                <w:color w:val="FF0000"/>
              </w:rPr>
              <w:t>Постановления Правительства Российской Федерации</w:t>
            </w:r>
          </w:p>
          <w:p w:rsidR="00B443E7" w:rsidRPr="00B443E7" w:rsidRDefault="00B443E7" w:rsidP="00B443E7">
            <w:pPr>
              <w:ind w:firstLine="0"/>
              <w:jc w:val="center"/>
              <w:rPr>
                <w:rFonts w:eastAsia="Times New Roman"/>
                <w:b/>
                <w:lang w:eastAsia="ru-RU"/>
              </w:rPr>
            </w:pPr>
          </w:p>
        </w:tc>
      </w:tr>
      <w:tr w:rsidR="007E338F" w:rsidRPr="00B21359" w:rsidTr="00352A7E">
        <w:trPr>
          <w:trHeight w:val="277"/>
        </w:trPr>
        <w:tc>
          <w:tcPr>
            <w:tcW w:w="1809" w:type="dxa"/>
            <w:gridSpan w:val="2"/>
          </w:tcPr>
          <w:p w:rsidR="007E338F" w:rsidRDefault="007E338F" w:rsidP="00A14F2E">
            <w:pPr>
              <w:ind w:firstLine="0"/>
              <w:jc w:val="center"/>
            </w:pPr>
            <w:r>
              <w:t>№ 551</w:t>
            </w:r>
          </w:p>
          <w:p w:rsidR="007E338F" w:rsidRDefault="007E338F" w:rsidP="00A14F2E">
            <w:pPr>
              <w:ind w:firstLine="0"/>
              <w:jc w:val="center"/>
            </w:pPr>
            <w:r>
              <w:t>от 17.06.2016</w:t>
            </w:r>
          </w:p>
        </w:tc>
        <w:tc>
          <w:tcPr>
            <w:tcW w:w="7797" w:type="dxa"/>
          </w:tcPr>
          <w:p w:rsidR="007E338F" w:rsidRDefault="00EE2307" w:rsidP="00A14F2E">
            <w:pPr>
              <w:ind w:firstLine="0"/>
            </w:pPr>
            <w:r>
              <w:t>«</w:t>
            </w:r>
            <w:r w:rsidR="007E338F">
              <w:t>О внесении изменения в Правила отнесения видов экономической деятельности к классу профессионального риска</w:t>
            </w:r>
            <w:r>
              <w:t>»</w:t>
            </w:r>
          </w:p>
        </w:tc>
        <w:tc>
          <w:tcPr>
            <w:tcW w:w="1842" w:type="dxa"/>
            <w:gridSpan w:val="2"/>
          </w:tcPr>
          <w:p w:rsidR="007E338F" w:rsidRDefault="007E338F" w:rsidP="00A14F2E">
            <w:pPr>
              <w:ind w:firstLine="0"/>
              <w:jc w:val="center"/>
            </w:pPr>
          </w:p>
        </w:tc>
        <w:tc>
          <w:tcPr>
            <w:tcW w:w="2268" w:type="dxa"/>
          </w:tcPr>
          <w:p w:rsidR="007E338F" w:rsidRDefault="00571B5E"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22.06.2016</w:t>
            </w:r>
          </w:p>
        </w:tc>
        <w:tc>
          <w:tcPr>
            <w:tcW w:w="1701" w:type="dxa"/>
            <w:gridSpan w:val="2"/>
          </w:tcPr>
          <w:p w:rsidR="007E338F" w:rsidRDefault="007E338F" w:rsidP="00A14F2E">
            <w:pPr>
              <w:ind w:firstLine="0"/>
              <w:jc w:val="center"/>
            </w:pPr>
            <w:r>
              <w:t>01.01.2017 г.</w:t>
            </w:r>
          </w:p>
        </w:tc>
      </w:tr>
      <w:tr w:rsidR="00A420C7" w:rsidRPr="00B21359" w:rsidTr="00352A7E">
        <w:trPr>
          <w:trHeight w:val="277"/>
        </w:trPr>
        <w:tc>
          <w:tcPr>
            <w:tcW w:w="1809" w:type="dxa"/>
            <w:gridSpan w:val="2"/>
          </w:tcPr>
          <w:p w:rsidR="00A420C7" w:rsidRDefault="00A420C7" w:rsidP="00A14F2E">
            <w:pPr>
              <w:ind w:firstLine="0"/>
              <w:jc w:val="center"/>
            </w:pPr>
            <w:r>
              <w:t xml:space="preserve">№ 756 </w:t>
            </w:r>
          </w:p>
          <w:p w:rsidR="00A420C7" w:rsidRDefault="00A420C7" w:rsidP="00A14F2E">
            <w:pPr>
              <w:ind w:firstLine="0"/>
              <w:jc w:val="center"/>
            </w:pPr>
            <w:r>
              <w:t>от 04.08.2016</w:t>
            </w:r>
          </w:p>
        </w:tc>
        <w:tc>
          <w:tcPr>
            <w:tcW w:w="7797" w:type="dxa"/>
          </w:tcPr>
          <w:p w:rsidR="00A420C7" w:rsidRDefault="00A420C7" w:rsidP="00A14F2E">
            <w:pPr>
              <w:ind w:firstLine="0"/>
            </w:pPr>
            <w:r>
              <w:t xml:space="preserve"> «</w:t>
            </w:r>
            <w:r w:rsidRPr="00FC0D9E">
              <w:t>О переносе выходных дней в 2017 году</w:t>
            </w:r>
            <w:r>
              <w:t>»</w:t>
            </w:r>
          </w:p>
        </w:tc>
        <w:tc>
          <w:tcPr>
            <w:tcW w:w="1842" w:type="dxa"/>
            <w:gridSpan w:val="2"/>
          </w:tcPr>
          <w:p w:rsidR="00A420C7" w:rsidRDefault="00A420C7" w:rsidP="00A14F2E">
            <w:pPr>
              <w:ind w:firstLine="0"/>
              <w:jc w:val="center"/>
            </w:pPr>
          </w:p>
        </w:tc>
        <w:tc>
          <w:tcPr>
            <w:tcW w:w="2268" w:type="dxa"/>
          </w:tcPr>
          <w:p w:rsidR="00A420C7" w:rsidRDefault="00A420C7"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w:t>
            </w:r>
            <w:r w:rsidRPr="001360D4">
              <w:lastRenderedPageBreak/>
              <w:t xml:space="preserve">правовой </w:t>
            </w:r>
            <w:r>
              <w:t>и</w:t>
            </w:r>
            <w:r w:rsidRPr="001360D4">
              <w:t>нформации</w:t>
            </w:r>
            <w:r>
              <w:t>, 06.08.2016</w:t>
            </w:r>
          </w:p>
        </w:tc>
        <w:tc>
          <w:tcPr>
            <w:tcW w:w="1701" w:type="dxa"/>
            <w:gridSpan w:val="2"/>
          </w:tcPr>
          <w:p w:rsidR="00A420C7" w:rsidRDefault="00A420C7" w:rsidP="00A14F2E">
            <w:pPr>
              <w:ind w:firstLine="0"/>
              <w:jc w:val="center"/>
            </w:pPr>
            <w:r>
              <w:lastRenderedPageBreak/>
              <w:t>14.08.2016 г.</w:t>
            </w:r>
          </w:p>
        </w:tc>
      </w:tr>
      <w:tr w:rsidR="00BC78F9" w:rsidRPr="00B21359" w:rsidTr="00352A7E">
        <w:trPr>
          <w:trHeight w:val="277"/>
        </w:trPr>
        <w:tc>
          <w:tcPr>
            <w:tcW w:w="1809" w:type="dxa"/>
            <w:gridSpan w:val="2"/>
          </w:tcPr>
          <w:p w:rsidR="00BC78F9" w:rsidRDefault="00BC78F9" w:rsidP="00A14F2E">
            <w:pPr>
              <w:ind w:firstLine="0"/>
              <w:jc w:val="center"/>
            </w:pPr>
            <w:r>
              <w:lastRenderedPageBreak/>
              <w:t xml:space="preserve">№ 773 </w:t>
            </w:r>
          </w:p>
          <w:p w:rsidR="00BC78F9" w:rsidRDefault="00BC78F9" w:rsidP="00A14F2E">
            <w:pPr>
              <w:ind w:firstLine="0"/>
              <w:jc w:val="center"/>
            </w:pPr>
            <w:r>
              <w:t>от 10.08.2016</w:t>
            </w:r>
          </w:p>
        </w:tc>
        <w:tc>
          <w:tcPr>
            <w:tcW w:w="7797" w:type="dxa"/>
          </w:tcPr>
          <w:p w:rsidR="00BC78F9" w:rsidRPr="00BC78F9" w:rsidRDefault="00EE2307" w:rsidP="00A14F2E">
            <w:pPr>
              <w:pStyle w:val="1"/>
              <w:jc w:val="both"/>
              <w:rPr>
                <w:b w:val="0"/>
                <w:sz w:val="24"/>
                <w:szCs w:val="24"/>
              </w:rPr>
            </w:pPr>
            <w:r>
              <w:rPr>
                <w:rStyle w:val="docaccesstitle"/>
                <w:b w:val="0"/>
                <w:sz w:val="24"/>
                <w:szCs w:val="24"/>
              </w:rPr>
              <w:t>«</w:t>
            </w:r>
            <w:r w:rsidR="00BC78F9" w:rsidRPr="00BC78F9">
              <w:rPr>
                <w:rStyle w:val="docaccesstitle"/>
                <w:b w:val="0"/>
                <w:sz w:val="24"/>
                <w:szCs w:val="24"/>
              </w:rPr>
              <w:t>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Pr>
                <w:rStyle w:val="docaccesstitle"/>
                <w:b w:val="0"/>
                <w:sz w:val="24"/>
                <w:szCs w:val="24"/>
              </w:rPr>
              <w:t>»</w:t>
            </w:r>
          </w:p>
        </w:tc>
        <w:tc>
          <w:tcPr>
            <w:tcW w:w="1842" w:type="dxa"/>
            <w:gridSpan w:val="2"/>
          </w:tcPr>
          <w:p w:rsidR="00BC78F9" w:rsidRDefault="00BC78F9" w:rsidP="00A14F2E">
            <w:pPr>
              <w:ind w:firstLine="0"/>
              <w:jc w:val="center"/>
            </w:pPr>
          </w:p>
        </w:tc>
        <w:tc>
          <w:tcPr>
            <w:tcW w:w="2268" w:type="dxa"/>
          </w:tcPr>
          <w:p w:rsidR="00BC78F9" w:rsidRDefault="00BC78F9"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12.08.2016</w:t>
            </w:r>
          </w:p>
        </w:tc>
        <w:tc>
          <w:tcPr>
            <w:tcW w:w="1701" w:type="dxa"/>
            <w:gridSpan w:val="2"/>
          </w:tcPr>
          <w:p w:rsidR="00BC78F9" w:rsidRDefault="00BC78F9" w:rsidP="00A14F2E">
            <w:pPr>
              <w:ind w:firstLine="0"/>
              <w:jc w:val="center"/>
            </w:pPr>
            <w:r>
              <w:t>20.08.2016 г.</w:t>
            </w:r>
          </w:p>
        </w:tc>
      </w:tr>
      <w:tr w:rsidR="00516149" w:rsidRPr="00B21359" w:rsidTr="00352A7E">
        <w:trPr>
          <w:trHeight w:val="277"/>
        </w:trPr>
        <w:tc>
          <w:tcPr>
            <w:tcW w:w="1809" w:type="dxa"/>
            <w:gridSpan w:val="2"/>
          </w:tcPr>
          <w:p w:rsidR="00516149" w:rsidRDefault="00516149" w:rsidP="00A14F2E">
            <w:pPr>
              <w:ind w:firstLine="0"/>
              <w:jc w:val="center"/>
            </w:pPr>
            <w:r>
              <w:t>№ 806 от 17.08.2016</w:t>
            </w:r>
          </w:p>
        </w:tc>
        <w:tc>
          <w:tcPr>
            <w:tcW w:w="7797" w:type="dxa"/>
          </w:tcPr>
          <w:p w:rsidR="00516149" w:rsidRPr="00126192" w:rsidRDefault="00516149" w:rsidP="00A14F2E">
            <w:pPr>
              <w:pStyle w:val="1"/>
              <w:jc w:val="both"/>
              <w:rPr>
                <w:b w:val="0"/>
                <w:sz w:val="24"/>
                <w:szCs w:val="24"/>
              </w:rPr>
            </w:pPr>
            <w:r w:rsidRPr="00126192">
              <w:rPr>
                <w:b w:val="0"/>
                <w:sz w:val="24"/>
                <w:szCs w:val="24"/>
              </w:rPr>
              <w:t xml:space="preserve"> «О применении </w:t>
            </w:r>
            <w:proofErr w:type="gramStart"/>
            <w:r w:rsidRPr="00126192">
              <w:rPr>
                <w:b w:val="0"/>
                <w:sz w:val="24"/>
                <w:szCs w:val="24"/>
              </w:rPr>
              <w:t>риск-ориентированного</w:t>
            </w:r>
            <w:proofErr w:type="gramEnd"/>
            <w:r w:rsidRPr="00126192">
              <w:rPr>
                <w:b w:val="0"/>
                <w:sz w:val="24"/>
                <w:szCs w:val="24"/>
              </w:rPr>
              <w:t xml:space="preserve"> подхода при организации отдельных видов государственного контроля (надзора) и внесении изменений в некоторые акты Правительства Р</w:t>
            </w:r>
            <w:r w:rsidR="00CE6A9D">
              <w:rPr>
                <w:b w:val="0"/>
                <w:sz w:val="24"/>
                <w:szCs w:val="24"/>
              </w:rPr>
              <w:t>оссийской Федерации» (вместе с «</w:t>
            </w:r>
            <w:r w:rsidRPr="00126192">
              <w:rPr>
                <w:b w:val="0"/>
                <w:sz w:val="24"/>
                <w:szCs w:val="24"/>
              </w:rPr>
              <w: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w:t>
            </w:r>
            <w:r w:rsidR="00CE6A9D">
              <w:rPr>
                <w:b w:val="0"/>
                <w:sz w:val="24"/>
                <w:szCs w:val="24"/>
              </w:rPr>
              <w:t>му классу (категории) опасности»</w:t>
            </w:r>
            <w:r w:rsidRPr="00126192">
              <w:rPr>
                <w:b w:val="0"/>
                <w:sz w:val="24"/>
                <w:szCs w:val="24"/>
              </w:rPr>
              <w:t>)</w:t>
            </w:r>
          </w:p>
        </w:tc>
        <w:tc>
          <w:tcPr>
            <w:tcW w:w="1842" w:type="dxa"/>
            <w:gridSpan w:val="2"/>
          </w:tcPr>
          <w:p w:rsidR="00516149" w:rsidRDefault="00516149" w:rsidP="00A14F2E">
            <w:pPr>
              <w:ind w:firstLine="0"/>
              <w:jc w:val="center"/>
            </w:pPr>
          </w:p>
        </w:tc>
        <w:tc>
          <w:tcPr>
            <w:tcW w:w="2268" w:type="dxa"/>
          </w:tcPr>
          <w:p w:rsidR="00516149" w:rsidRDefault="00516149"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26.08.2016</w:t>
            </w:r>
          </w:p>
        </w:tc>
        <w:tc>
          <w:tcPr>
            <w:tcW w:w="1701" w:type="dxa"/>
            <w:gridSpan w:val="2"/>
          </w:tcPr>
          <w:p w:rsidR="00516149" w:rsidRDefault="00516149" w:rsidP="00A14F2E">
            <w:pPr>
              <w:ind w:firstLine="0"/>
              <w:jc w:val="center"/>
            </w:pPr>
            <w:r>
              <w:t>03.09.2016 г.</w:t>
            </w:r>
          </w:p>
        </w:tc>
      </w:tr>
      <w:tr w:rsidR="00516149" w:rsidRPr="00B21359" w:rsidTr="00352A7E">
        <w:trPr>
          <w:trHeight w:val="277"/>
        </w:trPr>
        <w:tc>
          <w:tcPr>
            <w:tcW w:w="1809" w:type="dxa"/>
            <w:gridSpan w:val="2"/>
          </w:tcPr>
          <w:p w:rsidR="00516149" w:rsidRDefault="00516149" w:rsidP="00A14F2E">
            <w:pPr>
              <w:ind w:firstLine="0"/>
              <w:jc w:val="center"/>
            </w:pPr>
            <w:r>
              <w:t>№ 858 от 27.08.2016</w:t>
            </w:r>
          </w:p>
        </w:tc>
        <w:tc>
          <w:tcPr>
            <w:tcW w:w="7797" w:type="dxa"/>
          </w:tcPr>
          <w:p w:rsidR="00516149" w:rsidRDefault="00516149" w:rsidP="00A14F2E">
            <w:pPr>
              <w:ind w:firstLine="0"/>
            </w:pPr>
            <w:r>
              <w:t xml:space="preserve"> «О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t>микропредприятиям</w:t>
            </w:r>
            <w:proofErr w:type="spellEnd"/>
            <w:r>
              <w:t>»</w:t>
            </w:r>
          </w:p>
        </w:tc>
        <w:tc>
          <w:tcPr>
            <w:tcW w:w="1842" w:type="dxa"/>
            <w:gridSpan w:val="2"/>
          </w:tcPr>
          <w:p w:rsidR="00516149" w:rsidRDefault="00516149" w:rsidP="00A14F2E">
            <w:pPr>
              <w:ind w:firstLine="0"/>
              <w:jc w:val="center"/>
            </w:pPr>
          </w:p>
        </w:tc>
        <w:tc>
          <w:tcPr>
            <w:tcW w:w="2268" w:type="dxa"/>
          </w:tcPr>
          <w:p w:rsidR="00516149" w:rsidRDefault="00516149"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01.09.2016</w:t>
            </w:r>
          </w:p>
        </w:tc>
        <w:tc>
          <w:tcPr>
            <w:tcW w:w="1701" w:type="dxa"/>
            <w:gridSpan w:val="2"/>
          </w:tcPr>
          <w:p w:rsidR="00516149" w:rsidRDefault="00516149" w:rsidP="00A14F2E">
            <w:pPr>
              <w:ind w:firstLine="0"/>
              <w:jc w:val="center"/>
            </w:pPr>
            <w:r>
              <w:t>01.01.2017 г.</w:t>
            </w:r>
          </w:p>
        </w:tc>
      </w:tr>
      <w:tr w:rsidR="00B51B84" w:rsidRPr="00B21359" w:rsidTr="00352A7E">
        <w:trPr>
          <w:trHeight w:val="277"/>
        </w:trPr>
        <w:tc>
          <w:tcPr>
            <w:tcW w:w="1809" w:type="dxa"/>
            <w:gridSpan w:val="2"/>
          </w:tcPr>
          <w:p w:rsidR="00B51B84" w:rsidRDefault="00B51B84" w:rsidP="00A14F2E">
            <w:pPr>
              <w:ind w:firstLine="0"/>
              <w:jc w:val="center"/>
            </w:pPr>
            <w:r>
              <w:t xml:space="preserve">№ 892 </w:t>
            </w:r>
          </w:p>
          <w:p w:rsidR="00B51B84" w:rsidRDefault="00B51B84" w:rsidP="00A14F2E">
            <w:pPr>
              <w:ind w:firstLine="0"/>
              <w:jc w:val="center"/>
            </w:pPr>
            <w:r>
              <w:t>от 09.09.2016</w:t>
            </w:r>
          </w:p>
        </w:tc>
        <w:tc>
          <w:tcPr>
            <w:tcW w:w="7797" w:type="dxa"/>
          </w:tcPr>
          <w:p w:rsidR="00B51B84" w:rsidRDefault="00B51B84" w:rsidP="00A14F2E">
            <w:pPr>
              <w:ind w:firstLine="0"/>
            </w:pPr>
            <w:r>
              <w:t xml:space="preserve"> «</w:t>
            </w:r>
            <w:r w:rsidRPr="00F77A7C">
              <w:t xml:space="preserve">О внесении изменений в Правила подготовки органами государственного контроля (надзора) и органами муниципального </w:t>
            </w:r>
            <w:proofErr w:type="gramStart"/>
            <w:r w:rsidRPr="00F77A7C">
              <w:t>контроля ежегодных планов проведения плановых проверок юридических лиц</w:t>
            </w:r>
            <w:proofErr w:type="gramEnd"/>
            <w:r w:rsidRPr="00F77A7C">
              <w:t xml:space="preserve"> и индивидуальных предпринимателей</w:t>
            </w:r>
            <w:r>
              <w:t>»</w:t>
            </w:r>
          </w:p>
        </w:tc>
        <w:tc>
          <w:tcPr>
            <w:tcW w:w="1842" w:type="dxa"/>
            <w:gridSpan w:val="2"/>
          </w:tcPr>
          <w:p w:rsidR="00B51B84" w:rsidRDefault="00B51B84" w:rsidP="00A14F2E">
            <w:pPr>
              <w:ind w:firstLine="0"/>
              <w:jc w:val="center"/>
            </w:pPr>
          </w:p>
        </w:tc>
        <w:tc>
          <w:tcPr>
            <w:tcW w:w="2268" w:type="dxa"/>
          </w:tcPr>
          <w:p w:rsidR="00B51B84" w:rsidRDefault="00B51B84"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13.09.2016 г.</w:t>
            </w:r>
          </w:p>
        </w:tc>
        <w:tc>
          <w:tcPr>
            <w:tcW w:w="1701" w:type="dxa"/>
            <w:gridSpan w:val="2"/>
          </w:tcPr>
          <w:p w:rsidR="00B51B84" w:rsidRDefault="00B51B84" w:rsidP="00A14F2E">
            <w:pPr>
              <w:ind w:firstLine="0"/>
              <w:jc w:val="center"/>
            </w:pPr>
            <w:r>
              <w:t>21.09.2016 г.</w:t>
            </w:r>
          </w:p>
        </w:tc>
      </w:tr>
      <w:tr w:rsidR="009741BD" w:rsidRPr="00B21359" w:rsidTr="00A14F2E">
        <w:trPr>
          <w:trHeight w:val="277"/>
        </w:trPr>
        <w:tc>
          <w:tcPr>
            <w:tcW w:w="15417" w:type="dxa"/>
            <w:gridSpan w:val="8"/>
          </w:tcPr>
          <w:p w:rsidR="009741BD" w:rsidRDefault="009741BD" w:rsidP="009741BD">
            <w:pPr>
              <w:ind w:firstLine="0"/>
              <w:jc w:val="center"/>
              <w:rPr>
                <w:rFonts w:eastAsia="Times New Roman"/>
                <w:b/>
                <w:lang w:eastAsia="ru-RU"/>
              </w:rPr>
            </w:pPr>
          </w:p>
          <w:p w:rsidR="009741BD" w:rsidRPr="00F05141" w:rsidRDefault="009741BD" w:rsidP="009741BD">
            <w:pPr>
              <w:ind w:firstLine="0"/>
              <w:jc w:val="center"/>
              <w:rPr>
                <w:rFonts w:eastAsia="Times New Roman"/>
                <w:b/>
                <w:color w:val="FF0000"/>
                <w:lang w:eastAsia="ru-RU"/>
              </w:rPr>
            </w:pPr>
            <w:r w:rsidRPr="00F05141">
              <w:rPr>
                <w:rFonts w:eastAsia="Times New Roman"/>
                <w:b/>
                <w:color w:val="FF0000"/>
                <w:lang w:eastAsia="ru-RU"/>
              </w:rPr>
              <w:t>Приказы Мин</w:t>
            </w:r>
            <w:r w:rsidR="00A14F2E" w:rsidRPr="00F05141">
              <w:rPr>
                <w:rFonts w:eastAsia="Times New Roman"/>
                <w:b/>
                <w:color w:val="FF0000"/>
                <w:lang w:eastAsia="ru-RU"/>
              </w:rPr>
              <w:t xml:space="preserve">истерства </w:t>
            </w:r>
            <w:r w:rsidRPr="00F05141">
              <w:rPr>
                <w:rFonts w:eastAsia="Times New Roman"/>
                <w:b/>
                <w:color w:val="FF0000"/>
                <w:lang w:eastAsia="ru-RU"/>
              </w:rPr>
              <w:t>труда</w:t>
            </w:r>
            <w:r w:rsidR="00A14F2E" w:rsidRPr="00F05141">
              <w:rPr>
                <w:rFonts w:eastAsia="Times New Roman"/>
                <w:b/>
                <w:color w:val="FF0000"/>
                <w:lang w:eastAsia="ru-RU"/>
              </w:rPr>
              <w:t xml:space="preserve"> и социально</w:t>
            </w:r>
            <w:r w:rsidR="00181ED9" w:rsidRPr="00F05141">
              <w:rPr>
                <w:rFonts w:eastAsia="Times New Roman"/>
                <w:b/>
                <w:color w:val="FF0000"/>
                <w:lang w:eastAsia="ru-RU"/>
              </w:rPr>
              <w:t>й</w:t>
            </w:r>
            <w:r w:rsidR="00A14F2E" w:rsidRPr="00F05141">
              <w:rPr>
                <w:rFonts w:eastAsia="Times New Roman"/>
                <w:b/>
                <w:color w:val="FF0000"/>
                <w:lang w:eastAsia="ru-RU"/>
              </w:rPr>
              <w:t xml:space="preserve"> защиты Российской Федерации</w:t>
            </w:r>
          </w:p>
          <w:p w:rsidR="009741BD" w:rsidRPr="009741BD" w:rsidRDefault="009741BD" w:rsidP="009741BD">
            <w:pPr>
              <w:ind w:firstLine="0"/>
              <w:jc w:val="center"/>
              <w:rPr>
                <w:rFonts w:eastAsia="Times New Roman"/>
                <w:b/>
                <w:lang w:eastAsia="ru-RU"/>
              </w:rPr>
            </w:pPr>
          </w:p>
        </w:tc>
      </w:tr>
      <w:tr w:rsidR="003069DD" w:rsidRPr="00B21359" w:rsidTr="001B20A0">
        <w:trPr>
          <w:trHeight w:val="277"/>
        </w:trPr>
        <w:tc>
          <w:tcPr>
            <w:tcW w:w="1668" w:type="dxa"/>
          </w:tcPr>
          <w:p w:rsidR="003069DD" w:rsidRDefault="003069DD" w:rsidP="00A14F2E">
            <w:pPr>
              <w:ind w:firstLine="0"/>
              <w:jc w:val="center"/>
            </w:pPr>
            <w:r>
              <w:t xml:space="preserve">№ 74н </w:t>
            </w:r>
          </w:p>
          <w:p w:rsidR="003069DD" w:rsidRDefault="003069DD" w:rsidP="00A14F2E">
            <w:pPr>
              <w:ind w:firstLine="0"/>
              <w:jc w:val="center"/>
            </w:pPr>
            <w:r>
              <w:t>от 19.02.2016</w:t>
            </w:r>
          </w:p>
        </w:tc>
        <w:tc>
          <w:tcPr>
            <w:tcW w:w="7938" w:type="dxa"/>
            <w:gridSpan w:val="2"/>
          </w:tcPr>
          <w:p w:rsidR="003069DD" w:rsidRDefault="003069DD" w:rsidP="00A14F2E">
            <w:pPr>
              <w:ind w:firstLine="0"/>
            </w:pPr>
            <w:r>
              <w:t xml:space="preserve"> «</w:t>
            </w:r>
            <w:r w:rsidRPr="004B149C">
              <w:t>О внесении изменений в Правила по охране труда при эксплуатации электроустановок, утвержденные приказом Минтруда России от 24.07.2013 № 328н</w:t>
            </w:r>
            <w:r>
              <w:t>»</w:t>
            </w:r>
          </w:p>
        </w:tc>
        <w:tc>
          <w:tcPr>
            <w:tcW w:w="1559" w:type="dxa"/>
          </w:tcPr>
          <w:p w:rsidR="003069DD" w:rsidRDefault="003069DD" w:rsidP="00A14F2E">
            <w:pPr>
              <w:ind w:firstLine="0"/>
              <w:jc w:val="center"/>
            </w:pPr>
            <w:r>
              <w:t xml:space="preserve">13.04.2016 г. </w:t>
            </w:r>
          </w:p>
          <w:p w:rsidR="003069DD" w:rsidRDefault="003069DD" w:rsidP="00A14F2E">
            <w:pPr>
              <w:ind w:firstLine="0"/>
              <w:jc w:val="center"/>
            </w:pPr>
            <w:r>
              <w:t>№</w:t>
            </w:r>
            <w:r w:rsidRPr="004B149C">
              <w:t xml:space="preserve"> 41781</w:t>
            </w:r>
          </w:p>
          <w:p w:rsidR="003069DD" w:rsidRDefault="003069DD" w:rsidP="00A14F2E">
            <w:pPr>
              <w:ind w:firstLine="0"/>
              <w:jc w:val="center"/>
            </w:pPr>
          </w:p>
        </w:tc>
        <w:tc>
          <w:tcPr>
            <w:tcW w:w="2693" w:type="dxa"/>
            <w:gridSpan w:val="3"/>
          </w:tcPr>
          <w:p w:rsidR="003069DD" w:rsidRPr="004B149C" w:rsidRDefault="003069DD"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18.04.2016</w:t>
            </w:r>
          </w:p>
        </w:tc>
        <w:tc>
          <w:tcPr>
            <w:tcW w:w="1559" w:type="dxa"/>
          </w:tcPr>
          <w:p w:rsidR="003069DD" w:rsidRPr="004B149C" w:rsidRDefault="003069DD" w:rsidP="00A14F2E">
            <w:pPr>
              <w:ind w:firstLine="0"/>
              <w:jc w:val="center"/>
            </w:pPr>
            <w:r>
              <w:t>19.10.2016 г.</w:t>
            </w:r>
          </w:p>
        </w:tc>
      </w:tr>
      <w:tr w:rsidR="002A6104" w:rsidRPr="00B21359" w:rsidTr="001B20A0">
        <w:trPr>
          <w:trHeight w:val="277"/>
        </w:trPr>
        <w:tc>
          <w:tcPr>
            <w:tcW w:w="1668" w:type="dxa"/>
          </w:tcPr>
          <w:p w:rsidR="002A6104" w:rsidRDefault="002A6104" w:rsidP="00A14F2E">
            <w:pPr>
              <w:ind w:firstLine="0"/>
              <w:jc w:val="center"/>
            </w:pPr>
            <w:r>
              <w:t xml:space="preserve">№ 76н </w:t>
            </w:r>
          </w:p>
          <w:p w:rsidR="002A6104" w:rsidRDefault="002A6104" w:rsidP="00A14F2E">
            <w:pPr>
              <w:ind w:firstLine="0"/>
              <w:jc w:val="center"/>
            </w:pPr>
            <w:r>
              <w:t>от 25.02.2016</w:t>
            </w:r>
          </w:p>
        </w:tc>
        <w:tc>
          <w:tcPr>
            <w:tcW w:w="7938" w:type="dxa"/>
            <w:gridSpan w:val="2"/>
          </w:tcPr>
          <w:p w:rsidR="002A6104" w:rsidRDefault="002A6104" w:rsidP="00A14F2E">
            <w:pPr>
              <w:ind w:firstLine="0"/>
            </w:pPr>
            <w:r>
              <w:t xml:space="preserve"> «</w:t>
            </w:r>
            <w:r w:rsidRPr="009C361E">
              <w:t>Об утверждении Правил по охране труда в сельском хозяйстве</w:t>
            </w:r>
            <w:r>
              <w:t>»</w:t>
            </w:r>
          </w:p>
        </w:tc>
        <w:tc>
          <w:tcPr>
            <w:tcW w:w="1559" w:type="dxa"/>
          </w:tcPr>
          <w:p w:rsidR="002A6104" w:rsidRDefault="002A6104" w:rsidP="00A14F2E">
            <w:pPr>
              <w:ind w:firstLine="0"/>
              <w:jc w:val="center"/>
            </w:pPr>
            <w:r w:rsidRPr="009C361E">
              <w:t xml:space="preserve">25.03.2016 </w:t>
            </w:r>
          </w:p>
          <w:p w:rsidR="002A6104" w:rsidRDefault="002A6104" w:rsidP="00A14F2E">
            <w:pPr>
              <w:ind w:firstLine="0"/>
              <w:jc w:val="center"/>
            </w:pPr>
            <w:r w:rsidRPr="009C361E">
              <w:t>№ 41558</w:t>
            </w:r>
          </w:p>
        </w:tc>
        <w:tc>
          <w:tcPr>
            <w:tcW w:w="2693" w:type="dxa"/>
            <w:gridSpan w:val="3"/>
          </w:tcPr>
          <w:p w:rsidR="002A6104" w:rsidRPr="009C361E" w:rsidRDefault="002A6104"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lastRenderedPageBreak/>
              <w:t>и</w:t>
            </w:r>
            <w:r w:rsidRPr="001360D4">
              <w:t>нформации</w:t>
            </w:r>
            <w:r>
              <w:t>,   30.03.2016</w:t>
            </w:r>
          </w:p>
        </w:tc>
        <w:tc>
          <w:tcPr>
            <w:tcW w:w="1559" w:type="dxa"/>
          </w:tcPr>
          <w:p w:rsidR="002A6104" w:rsidRPr="009C361E" w:rsidRDefault="002A6104" w:rsidP="00A14F2E">
            <w:pPr>
              <w:ind w:firstLine="0"/>
              <w:jc w:val="center"/>
            </w:pPr>
            <w:r>
              <w:lastRenderedPageBreak/>
              <w:t>01.07.2016 г.</w:t>
            </w:r>
          </w:p>
        </w:tc>
      </w:tr>
      <w:tr w:rsidR="002A6104" w:rsidRPr="00B21359" w:rsidTr="001B20A0">
        <w:trPr>
          <w:trHeight w:val="277"/>
        </w:trPr>
        <w:tc>
          <w:tcPr>
            <w:tcW w:w="1668" w:type="dxa"/>
          </w:tcPr>
          <w:p w:rsidR="002A6104" w:rsidRDefault="002A6104" w:rsidP="00A14F2E">
            <w:pPr>
              <w:ind w:firstLine="0"/>
              <w:jc w:val="center"/>
            </w:pPr>
            <w:r>
              <w:lastRenderedPageBreak/>
              <w:t xml:space="preserve">№ 79н </w:t>
            </w:r>
          </w:p>
          <w:p w:rsidR="002A6104" w:rsidRDefault="002A6104" w:rsidP="00A14F2E">
            <w:pPr>
              <w:ind w:firstLine="0"/>
              <w:jc w:val="center"/>
            </w:pPr>
            <w:r>
              <w:t>от 29.02.2016</w:t>
            </w:r>
          </w:p>
        </w:tc>
        <w:tc>
          <w:tcPr>
            <w:tcW w:w="7938" w:type="dxa"/>
            <w:gridSpan w:val="2"/>
          </w:tcPr>
          <w:p w:rsidR="002A6104" w:rsidRDefault="002A6104" w:rsidP="00A14F2E">
            <w:pPr>
              <w:ind w:firstLine="0"/>
            </w:pPr>
            <w:r>
              <w:t>«</w:t>
            </w:r>
            <w:proofErr w:type="gramStart"/>
            <w:r w:rsidRPr="00BC496C">
              <w:t>Об утверждении формы заявления застрахованного о направлении запроса в территориальный орган Пенсионного фонда Российской Федерации о представлении сведений о заработной плате</w:t>
            </w:r>
            <w:proofErr w:type="gramEnd"/>
            <w:r w:rsidRPr="00BC496C">
              <w:t>, иных выплатах и вознаграждениях, формы и порядка направления запроса, формы и порядка представления запрашиваемых сведений территориальным органом Пенсионного фонда РФ</w:t>
            </w:r>
            <w:r>
              <w:t>»</w:t>
            </w:r>
          </w:p>
        </w:tc>
        <w:tc>
          <w:tcPr>
            <w:tcW w:w="1559" w:type="dxa"/>
          </w:tcPr>
          <w:p w:rsidR="002A6104" w:rsidRDefault="002A6104" w:rsidP="00A14F2E">
            <w:pPr>
              <w:ind w:firstLine="0"/>
              <w:jc w:val="center"/>
              <w:rPr>
                <w:rStyle w:val="a4"/>
                <w:i w:val="0"/>
                <w:shd w:val="clear" w:color="auto" w:fill="FFFFFF"/>
              </w:rPr>
            </w:pPr>
            <w:r>
              <w:rPr>
                <w:rStyle w:val="a4"/>
                <w:i w:val="0"/>
                <w:shd w:val="clear" w:color="auto" w:fill="FFFFFF"/>
              </w:rPr>
              <w:t>25.03.</w:t>
            </w:r>
            <w:r w:rsidRPr="003D3895">
              <w:rPr>
                <w:rStyle w:val="a4"/>
                <w:i w:val="0"/>
                <w:shd w:val="clear" w:color="auto" w:fill="FFFFFF"/>
              </w:rPr>
              <w:t xml:space="preserve">2016 г. </w:t>
            </w:r>
          </w:p>
          <w:p w:rsidR="002A6104" w:rsidRPr="003D3895" w:rsidRDefault="002A6104" w:rsidP="00A14F2E">
            <w:pPr>
              <w:ind w:firstLine="0"/>
              <w:jc w:val="center"/>
              <w:rPr>
                <w:i/>
              </w:rPr>
            </w:pPr>
            <w:r w:rsidRPr="003D3895">
              <w:rPr>
                <w:rStyle w:val="a4"/>
                <w:i w:val="0"/>
                <w:shd w:val="clear" w:color="auto" w:fill="FFFFFF"/>
              </w:rPr>
              <w:t>№ 41561</w:t>
            </w:r>
          </w:p>
        </w:tc>
        <w:tc>
          <w:tcPr>
            <w:tcW w:w="2693" w:type="dxa"/>
            <w:gridSpan w:val="3"/>
          </w:tcPr>
          <w:p w:rsidR="002A6104" w:rsidRPr="00BC496C" w:rsidRDefault="002A6104" w:rsidP="00A14F2E">
            <w:pPr>
              <w:ind w:firstLine="0"/>
              <w:jc w:val="center"/>
              <w:rPr>
                <w:rStyle w:val="a4"/>
                <w:i w:val="0"/>
                <w:color w:val="333333"/>
                <w:shd w:val="clear" w:color="auto" w:fill="FFFFFF"/>
              </w:rP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30.03.2016</w:t>
            </w:r>
          </w:p>
        </w:tc>
        <w:tc>
          <w:tcPr>
            <w:tcW w:w="1559" w:type="dxa"/>
          </w:tcPr>
          <w:p w:rsidR="002A6104" w:rsidRPr="00BC496C" w:rsidRDefault="002A6104" w:rsidP="00A14F2E">
            <w:pPr>
              <w:ind w:firstLine="0"/>
              <w:jc w:val="center"/>
              <w:rPr>
                <w:rStyle w:val="a4"/>
                <w:i w:val="0"/>
                <w:color w:val="333333"/>
                <w:shd w:val="clear" w:color="auto" w:fill="FFFFFF"/>
              </w:rPr>
            </w:pPr>
            <w:r>
              <w:rPr>
                <w:rStyle w:val="a4"/>
                <w:i w:val="0"/>
                <w:color w:val="333333"/>
                <w:shd w:val="clear" w:color="auto" w:fill="FFFFFF"/>
              </w:rPr>
              <w:t>10.04.2016 г.</w:t>
            </w:r>
          </w:p>
        </w:tc>
      </w:tr>
      <w:tr w:rsidR="008A3BEB" w:rsidRPr="00B21359" w:rsidTr="001B20A0">
        <w:trPr>
          <w:trHeight w:val="277"/>
        </w:trPr>
        <w:tc>
          <w:tcPr>
            <w:tcW w:w="1668" w:type="dxa"/>
          </w:tcPr>
          <w:p w:rsidR="008A3BEB" w:rsidRDefault="008A3BEB" w:rsidP="00A14F2E">
            <w:pPr>
              <w:ind w:firstLine="0"/>
              <w:jc w:val="center"/>
            </w:pPr>
            <w:r>
              <w:t xml:space="preserve">№ 150н </w:t>
            </w:r>
          </w:p>
          <w:p w:rsidR="008A3BEB" w:rsidRDefault="008A3BEB" w:rsidP="00A14F2E">
            <w:pPr>
              <w:ind w:firstLine="0"/>
              <w:jc w:val="center"/>
            </w:pPr>
            <w:r>
              <w:t>от 05.04.206</w:t>
            </w:r>
          </w:p>
        </w:tc>
        <w:tc>
          <w:tcPr>
            <w:tcW w:w="7938" w:type="dxa"/>
            <w:gridSpan w:val="2"/>
          </w:tcPr>
          <w:p w:rsidR="008A3BEB" w:rsidRDefault="008A3BEB" w:rsidP="00A14F2E">
            <w:pPr>
              <w:ind w:firstLine="0"/>
            </w:pPr>
            <w:r>
              <w:t xml:space="preserve"> «</w:t>
            </w:r>
            <w:r w:rsidRPr="004B149C">
              <w:t>О внесении изменен</w:t>
            </w:r>
            <w:r>
              <w:t>ий в профессиональный стандарт «</w:t>
            </w:r>
            <w:r w:rsidRPr="004B149C">
              <w:t>Сп</w:t>
            </w:r>
            <w:r>
              <w:t>ециалист в области охраны труда»</w:t>
            </w:r>
            <w:r w:rsidRPr="004B149C">
              <w:t>, утвержденный приказом Минтруда России от 04.08.2014 № 524н</w:t>
            </w:r>
            <w:r>
              <w:t>»</w:t>
            </w:r>
          </w:p>
        </w:tc>
        <w:tc>
          <w:tcPr>
            <w:tcW w:w="1559" w:type="dxa"/>
          </w:tcPr>
          <w:p w:rsidR="008A3BEB" w:rsidRDefault="008A3BEB" w:rsidP="00A14F2E">
            <w:pPr>
              <w:ind w:firstLine="0"/>
              <w:jc w:val="center"/>
            </w:pPr>
            <w:r w:rsidRPr="004B149C">
              <w:t>2</w:t>
            </w:r>
            <w:r>
              <w:t xml:space="preserve">5.04.2016 г. </w:t>
            </w:r>
          </w:p>
          <w:p w:rsidR="008A3BEB" w:rsidRDefault="008A3BEB" w:rsidP="00A14F2E">
            <w:pPr>
              <w:ind w:firstLine="0"/>
              <w:jc w:val="center"/>
            </w:pPr>
            <w:r>
              <w:t>№</w:t>
            </w:r>
            <w:r w:rsidRPr="004B149C">
              <w:t xml:space="preserve"> 41920</w:t>
            </w:r>
          </w:p>
        </w:tc>
        <w:tc>
          <w:tcPr>
            <w:tcW w:w="2693" w:type="dxa"/>
            <w:gridSpan w:val="3"/>
          </w:tcPr>
          <w:p w:rsidR="008A3BEB" w:rsidRPr="004B149C" w:rsidRDefault="008A3BEB"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28.04.2016</w:t>
            </w:r>
          </w:p>
        </w:tc>
        <w:tc>
          <w:tcPr>
            <w:tcW w:w="1559" w:type="dxa"/>
          </w:tcPr>
          <w:p w:rsidR="008A3BEB" w:rsidRPr="004B149C" w:rsidRDefault="008A3BEB" w:rsidP="00A14F2E">
            <w:pPr>
              <w:ind w:firstLine="0"/>
              <w:jc w:val="center"/>
            </w:pPr>
            <w:r>
              <w:t>09.05.2016 г.</w:t>
            </w:r>
          </w:p>
        </w:tc>
      </w:tr>
      <w:tr w:rsidR="00DE0B6C" w:rsidRPr="00B21359" w:rsidTr="001B20A0">
        <w:trPr>
          <w:trHeight w:val="277"/>
        </w:trPr>
        <w:tc>
          <w:tcPr>
            <w:tcW w:w="1668" w:type="dxa"/>
          </w:tcPr>
          <w:p w:rsidR="00DE0B6C" w:rsidRDefault="00DE0B6C" w:rsidP="00A14F2E">
            <w:pPr>
              <w:ind w:firstLine="0"/>
              <w:jc w:val="center"/>
            </w:pPr>
            <w:r>
              <w:t xml:space="preserve">№ 201н </w:t>
            </w:r>
          </w:p>
          <w:p w:rsidR="00DE0B6C" w:rsidRDefault="00DE0B6C" w:rsidP="00A14F2E">
            <w:pPr>
              <w:ind w:firstLine="0"/>
              <w:jc w:val="center"/>
            </w:pPr>
            <w:r>
              <w:t>от 29.04.2016</w:t>
            </w:r>
          </w:p>
        </w:tc>
        <w:tc>
          <w:tcPr>
            <w:tcW w:w="7938" w:type="dxa"/>
            <w:gridSpan w:val="2"/>
          </w:tcPr>
          <w:p w:rsidR="00DE0B6C" w:rsidRDefault="00DE0B6C" w:rsidP="00A14F2E">
            <w:pPr>
              <w:ind w:firstLine="0"/>
            </w:pPr>
            <w:r>
              <w:t xml:space="preserve"> «О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1559" w:type="dxa"/>
          </w:tcPr>
          <w:p w:rsidR="00DE0B6C" w:rsidRDefault="00DE0B6C" w:rsidP="00A14F2E">
            <w:pPr>
              <w:ind w:firstLine="0"/>
              <w:jc w:val="center"/>
            </w:pPr>
            <w:r>
              <w:t xml:space="preserve">01.08.2016 г. </w:t>
            </w:r>
          </w:p>
          <w:p w:rsidR="00DE0B6C" w:rsidRDefault="00DE0B6C" w:rsidP="00A14F2E">
            <w:pPr>
              <w:ind w:firstLine="0"/>
              <w:jc w:val="center"/>
            </w:pPr>
            <w:r>
              <w:t>№ 43040</w:t>
            </w:r>
          </w:p>
        </w:tc>
        <w:tc>
          <w:tcPr>
            <w:tcW w:w="2693" w:type="dxa"/>
            <w:gridSpan w:val="3"/>
          </w:tcPr>
          <w:p w:rsidR="00DE0B6C" w:rsidRDefault="00DE0B6C"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01.08.2016</w:t>
            </w:r>
          </w:p>
        </w:tc>
        <w:tc>
          <w:tcPr>
            <w:tcW w:w="1559" w:type="dxa"/>
          </w:tcPr>
          <w:p w:rsidR="00DE0B6C" w:rsidRDefault="00DE0B6C" w:rsidP="00A14F2E">
            <w:pPr>
              <w:ind w:firstLine="0"/>
              <w:jc w:val="center"/>
            </w:pPr>
            <w:r>
              <w:t xml:space="preserve">12.08.2016 г. </w:t>
            </w:r>
            <w:r w:rsidRPr="001D4981">
              <w:rPr>
                <w:sz w:val="20"/>
                <w:szCs w:val="20"/>
              </w:rPr>
              <w:t>(за исключением отдельных положений)</w:t>
            </w:r>
          </w:p>
        </w:tc>
      </w:tr>
      <w:tr w:rsidR="006E4D52" w:rsidRPr="00B21359" w:rsidTr="001B20A0">
        <w:trPr>
          <w:trHeight w:val="277"/>
        </w:trPr>
        <w:tc>
          <w:tcPr>
            <w:tcW w:w="1668" w:type="dxa"/>
          </w:tcPr>
          <w:p w:rsidR="006E4D52" w:rsidRDefault="006E4D52" w:rsidP="00A14F2E">
            <w:pPr>
              <w:ind w:firstLine="0"/>
              <w:jc w:val="center"/>
            </w:pPr>
            <w:r>
              <w:t xml:space="preserve">№ 225н </w:t>
            </w:r>
          </w:p>
          <w:p w:rsidR="006E4D52" w:rsidRDefault="006E4D52" w:rsidP="00A14F2E">
            <w:pPr>
              <w:ind w:firstLine="0"/>
              <w:jc w:val="center"/>
            </w:pPr>
            <w:r>
              <w:t>от 10.05.2016</w:t>
            </w:r>
          </w:p>
        </w:tc>
        <w:tc>
          <w:tcPr>
            <w:tcW w:w="7938" w:type="dxa"/>
            <w:gridSpan w:val="2"/>
          </w:tcPr>
          <w:p w:rsidR="006E4D52" w:rsidRDefault="006E4D52" w:rsidP="00A14F2E">
            <w:pPr>
              <w:ind w:firstLine="0"/>
            </w:pPr>
            <w:r>
              <w:t xml:space="preserve"> «</w:t>
            </w:r>
            <w:r w:rsidRPr="00044E9E">
              <w:t>Об утверждении Единого квалификационного справочника должностей руководителей, с</w:t>
            </w:r>
            <w:r>
              <w:t>пециалистов и служащих, раздел «</w:t>
            </w:r>
            <w:r w:rsidRPr="00044E9E">
              <w:t>Квалификационные характеристики отдельных должностей работников воинских частей и организаций Вооруженных Сил Российской Федерации</w:t>
            </w:r>
            <w:r>
              <w:t>»</w:t>
            </w:r>
          </w:p>
        </w:tc>
        <w:tc>
          <w:tcPr>
            <w:tcW w:w="1559" w:type="dxa"/>
          </w:tcPr>
          <w:p w:rsidR="006E4D52" w:rsidRDefault="006E4D52" w:rsidP="00A14F2E">
            <w:pPr>
              <w:ind w:firstLine="0"/>
              <w:jc w:val="center"/>
              <w:rPr>
                <w:rStyle w:val="a4"/>
                <w:i w:val="0"/>
              </w:rPr>
            </w:pPr>
            <w:r>
              <w:rPr>
                <w:rStyle w:val="a4"/>
                <w:i w:val="0"/>
              </w:rPr>
              <w:t xml:space="preserve">06.07.2016 г. </w:t>
            </w:r>
          </w:p>
          <w:p w:rsidR="006E4D52" w:rsidRPr="001E7564" w:rsidRDefault="006E4D52" w:rsidP="00A14F2E">
            <w:pPr>
              <w:ind w:firstLine="0"/>
              <w:jc w:val="center"/>
              <w:rPr>
                <w:i/>
              </w:rPr>
            </w:pPr>
            <w:r>
              <w:rPr>
                <w:rStyle w:val="a4"/>
                <w:i w:val="0"/>
              </w:rPr>
              <w:t>№</w:t>
            </w:r>
            <w:r w:rsidRPr="001E7564">
              <w:rPr>
                <w:rStyle w:val="a4"/>
                <w:i w:val="0"/>
              </w:rPr>
              <w:t xml:space="preserve"> 42771</w:t>
            </w:r>
          </w:p>
        </w:tc>
        <w:tc>
          <w:tcPr>
            <w:tcW w:w="2693" w:type="dxa"/>
            <w:gridSpan w:val="3"/>
          </w:tcPr>
          <w:p w:rsidR="006E4D52" w:rsidRDefault="006E4D52"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08.07.2016</w:t>
            </w:r>
          </w:p>
        </w:tc>
        <w:tc>
          <w:tcPr>
            <w:tcW w:w="1559" w:type="dxa"/>
          </w:tcPr>
          <w:p w:rsidR="006E4D52" w:rsidRPr="001E7564" w:rsidRDefault="006E4D52" w:rsidP="00A14F2E">
            <w:pPr>
              <w:ind w:firstLine="0"/>
              <w:jc w:val="center"/>
              <w:rPr>
                <w:rStyle w:val="a4"/>
                <w:i w:val="0"/>
              </w:rPr>
            </w:pPr>
            <w:r>
              <w:rPr>
                <w:rStyle w:val="a4"/>
                <w:i w:val="0"/>
              </w:rPr>
              <w:t>19.07.2016 г.</w:t>
            </w:r>
          </w:p>
        </w:tc>
      </w:tr>
      <w:tr w:rsidR="009741BD" w:rsidRPr="00B21359" w:rsidTr="001B20A0">
        <w:trPr>
          <w:trHeight w:val="277"/>
        </w:trPr>
        <w:tc>
          <w:tcPr>
            <w:tcW w:w="1668" w:type="dxa"/>
          </w:tcPr>
          <w:p w:rsidR="009741BD" w:rsidRDefault="009741BD" w:rsidP="00A14F2E">
            <w:pPr>
              <w:ind w:firstLine="0"/>
              <w:jc w:val="center"/>
            </w:pPr>
            <w:r>
              <w:t>№ 310</w:t>
            </w:r>
            <w:r w:rsidR="008B7118">
              <w:t>н</w:t>
            </w:r>
            <w:r>
              <w:t xml:space="preserve"> </w:t>
            </w:r>
          </w:p>
          <w:p w:rsidR="009741BD" w:rsidRDefault="009741BD" w:rsidP="00A14F2E">
            <w:pPr>
              <w:ind w:firstLine="0"/>
              <w:jc w:val="center"/>
            </w:pPr>
            <w:r>
              <w:t>от 23.06.2016</w:t>
            </w:r>
          </w:p>
        </w:tc>
        <w:tc>
          <w:tcPr>
            <w:tcW w:w="7938" w:type="dxa"/>
            <w:gridSpan w:val="2"/>
          </w:tcPr>
          <w:p w:rsidR="009741BD" w:rsidRDefault="009741BD" w:rsidP="00A14F2E">
            <w:pPr>
              <w:ind w:firstLine="0"/>
            </w:pPr>
            <w:r>
              <w:t xml:space="preserve"> «</w:t>
            </w:r>
            <w:r w:rsidRPr="00421E4F">
              <w:t>Об утверждении Правил по охране труда при размещении, монтаже, техническом обслуживании и ремонте технологического оборудования</w:t>
            </w:r>
            <w:r>
              <w:t>»</w:t>
            </w:r>
          </w:p>
        </w:tc>
        <w:tc>
          <w:tcPr>
            <w:tcW w:w="1559" w:type="dxa"/>
          </w:tcPr>
          <w:p w:rsidR="009741BD" w:rsidRDefault="009741BD" w:rsidP="00A14F2E">
            <w:pPr>
              <w:ind w:firstLine="0"/>
              <w:jc w:val="center"/>
            </w:pPr>
            <w:r>
              <w:t xml:space="preserve">15.07.2016 </w:t>
            </w:r>
          </w:p>
          <w:p w:rsidR="009741BD" w:rsidRDefault="009741BD" w:rsidP="00A14F2E">
            <w:pPr>
              <w:ind w:firstLine="0"/>
              <w:jc w:val="center"/>
            </w:pPr>
            <w:r>
              <w:t>№ 42880</w:t>
            </w:r>
          </w:p>
        </w:tc>
        <w:tc>
          <w:tcPr>
            <w:tcW w:w="2693" w:type="dxa"/>
            <w:gridSpan w:val="3"/>
          </w:tcPr>
          <w:p w:rsidR="009741BD" w:rsidRDefault="009741BD"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18.07.2016</w:t>
            </w:r>
          </w:p>
        </w:tc>
        <w:tc>
          <w:tcPr>
            <w:tcW w:w="1559" w:type="dxa"/>
          </w:tcPr>
          <w:p w:rsidR="009741BD" w:rsidRDefault="009741BD" w:rsidP="00A14F2E">
            <w:pPr>
              <w:ind w:firstLine="0"/>
              <w:jc w:val="center"/>
            </w:pPr>
            <w:r>
              <w:t>19.10.2016 г.</w:t>
            </w:r>
          </w:p>
        </w:tc>
      </w:tr>
      <w:tr w:rsidR="008241BA" w:rsidRPr="00B21359" w:rsidTr="001B20A0">
        <w:trPr>
          <w:trHeight w:val="277"/>
        </w:trPr>
        <w:tc>
          <w:tcPr>
            <w:tcW w:w="1668" w:type="dxa"/>
          </w:tcPr>
          <w:p w:rsidR="008241BA" w:rsidRDefault="008241BA" w:rsidP="00A14F2E">
            <w:pPr>
              <w:ind w:firstLine="0"/>
              <w:jc w:val="center"/>
            </w:pPr>
            <w:r>
              <w:t xml:space="preserve">№ 350н </w:t>
            </w:r>
          </w:p>
          <w:p w:rsidR="008241BA" w:rsidRDefault="008241BA" w:rsidP="00A14F2E">
            <w:pPr>
              <w:ind w:firstLine="0"/>
              <w:jc w:val="center"/>
            </w:pPr>
            <w:r>
              <w:t>от 08.07.2016</w:t>
            </w:r>
          </w:p>
        </w:tc>
        <w:tc>
          <w:tcPr>
            <w:tcW w:w="7938" w:type="dxa"/>
            <w:gridSpan w:val="2"/>
          </w:tcPr>
          <w:p w:rsidR="008241BA" w:rsidRDefault="008241BA" w:rsidP="00A14F2E">
            <w:pPr>
              <w:ind w:firstLine="0"/>
            </w:pPr>
            <w:r>
              <w:t xml:space="preserve"> </w:t>
            </w:r>
            <w:proofErr w:type="gramStart"/>
            <w:r>
              <w:t>«</w:t>
            </w:r>
            <w:r w:rsidRPr="003433AE">
              <w:t xml:space="preserve">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w:t>
            </w:r>
            <w:r w:rsidRPr="003433AE">
              <w:lastRenderedPageBreak/>
              <w:t>оценки условий труда</w:t>
            </w:r>
            <w:r>
              <w:t>»</w:t>
            </w:r>
            <w:proofErr w:type="gramEnd"/>
          </w:p>
        </w:tc>
        <w:tc>
          <w:tcPr>
            <w:tcW w:w="1559" w:type="dxa"/>
          </w:tcPr>
          <w:p w:rsidR="008241BA" w:rsidRDefault="008241BA" w:rsidP="00A14F2E">
            <w:pPr>
              <w:ind w:firstLine="0"/>
              <w:jc w:val="center"/>
            </w:pPr>
            <w:r>
              <w:lastRenderedPageBreak/>
              <w:t>19.09.2016 г.</w:t>
            </w:r>
          </w:p>
          <w:p w:rsidR="008241BA" w:rsidRDefault="008241BA" w:rsidP="00A14F2E">
            <w:pPr>
              <w:ind w:firstLine="0"/>
              <w:jc w:val="center"/>
            </w:pPr>
            <w:r>
              <w:t xml:space="preserve"> №</w:t>
            </w:r>
            <w:r w:rsidRPr="00525E57">
              <w:t xml:space="preserve"> 43706</w:t>
            </w:r>
          </w:p>
          <w:p w:rsidR="008241BA" w:rsidRDefault="008241BA" w:rsidP="00A14F2E">
            <w:pPr>
              <w:ind w:firstLine="0"/>
              <w:jc w:val="center"/>
            </w:pPr>
          </w:p>
        </w:tc>
        <w:tc>
          <w:tcPr>
            <w:tcW w:w="2693" w:type="dxa"/>
            <w:gridSpan w:val="3"/>
          </w:tcPr>
          <w:p w:rsidR="008241BA" w:rsidRPr="00525E57" w:rsidRDefault="008241BA"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21.09.2016</w:t>
            </w:r>
          </w:p>
        </w:tc>
        <w:tc>
          <w:tcPr>
            <w:tcW w:w="1559" w:type="dxa"/>
          </w:tcPr>
          <w:p w:rsidR="008241BA" w:rsidRPr="00525E57" w:rsidRDefault="008241BA" w:rsidP="00A14F2E">
            <w:pPr>
              <w:ind w:firstLine="0"/>
              <w:jc w:val="center"/>
            </w:pPr>
            <w:r>
              <w:t>02.10.2016 г.</w:t>
            </w:r>
          </w:p>
        </w:tc>
      </w:tr>
      <w:tr w:rsidR="00C657D1" w:rsidRPr="00B21359" w:rsidTr="001B20A0">
        <w:trPr>
          <w:trHeight w:val="277"/>
        </w:trPr>
        <w:tc>
          <w:tcPr>
            <w:tcW w:w="1668" w:type="dxa"/>
          </w:tcPr>
          <w:p w:rsidR="00C657D1" w:rsidRDefault="00C657D1" w:rsidP="00A14F2E">
            <w:pPr>
              <w:ind w:firstLine="0"/>
              <w:jc w:val="center"/>
            </w:pPr>
            <w:r>
              <w:lastRenderedPageBreak/>
              <w:t xml:space="preserve">№ 353н </w:t>
            </w:r>
          </w:p>
          <w:p w:rsidR="00C657D1" w:rsidRDefault="00C657D1" w:rsidP="00A14F2E">
            <w:pPr>
              <w:ind w:firstLine="0"/>
              <w:jc w:val="center"/>
            </w:pPr>
            <w:r>
              <w:t>от 14.07.2016</w:t>
            </w:r>
          </w:p>
        </w:tc>
        <w:tc>
          <w:tcPr>
            <w:tcW w:w="7938" w:type="dxa"/>
            <w:gridSpan w:val="2"/>
          </w:tcPr>
          <w:p w:rsidR="00C657D1" w:rsidRDefault="00C657D1" w:rsidP="00A14F2E">
            <w:pPr>
              <w:ind w:firstLine="0"/>
            </w:pPr>
            <w:r>
              <w:t xml:space="preserve"> «</w:t>
            </w:r>
            <w:r w:rsidRPr="007A0389">
              <w: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Минтруда России от 10.12.2012 № 580н</w:t>
            </w:r>
            <w:r>
              <w:t>»</w:t>
            </w:r>
          </w:p>
        </w:tc>
        <w:tc>
          <w:tcPr>
            <w:tcW w:w="1559" w:type="dxa"/>
          </w:tcPr>
          <w:p w:rsidR="00C657D1" w:rsidRDefault="00C657D1" w:rsidP="00A14F2E">
            <w:pPr>
              <w:ind w:firstLine="0"/>
              <w:jc w:val="center"/>
            </w:pPr>
            <w:r>
              <w:t xml:space="preserve">08.08.2016 г. </w:t>
            </w:r>
          </w:p>
          <w:p w:rsidR="00C657D1" w:rsidRDefault="00C657D1" w:rsidP="00A14F2E">
            <w:pPr>
              <w:ind w:firstLine="0"/>
              <w:jc w:val="center"/>
            </w:pPr>
            <w:r>
              <w:t>№ 43140</w:t>
            </w:r>
          </w:p>
        </w:tc>
        <w:tc>
          <w:tcPr>
            <w:tcW w:w="2693" w:type="dxa"/>
            <w:gridSpan w:val="3"/>
          </w:tcPr>
          <w:p w:rsidR="00C657D1" w:rsidRDefault="00C657D1"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09.08.2016</w:t>
            </w:r>
          </w:p>
        </w:tc>
        <w:tc>
          <w:tcPr>
            <w:tcW w:w="1559" w:type="dxa"/>
          </w:tcPr>
          <w:p w:rsidR="00C657D1" w:rsidRDefault="00C657D1" w:rsidP="00A14F2E">
            <w:pPr>
              <w:ind w:firstLine="0"/>
              <w:jc w:val="center"/>
            </w:pPr>
            <w:r>
              <w:t>20.08.2016 г.</w:t>
            </w:r>
          </w:p>
        </w:tc>
      </w:tr>
      <w:tr w:rsidR="009741BD" w:rsidRPr="00B21359" w:rsidTr="001B20A0">
        <w:trPr>
          <w:trHeight w:val="277"/>
        </w:trPr>
        <w:tc>
          <w:tcPr>
            <w:tcW w:w="1668" w:type="dxa"/>
          </w:tcPr>
          <w:p w:rsidR="009741BD" w:rsidRDefault="009741BD" w:rsidP="00A14F2E">
            <w:pPr>
              <w:ind w:firstLine="0"/>
              <w:jc w:val="center"/>
            </w:pPr>
            <w:r>
              <w:t>№ 379н</w:t>
            </w:r>
          </w:p>
          <w:p w:rsidR="009741BD" w:rsidRPr="00B21359" w:rsidRDefault="009741BD" w:rsidP="00A14F2E">
            <w:pPr>
              <w:ind w:firstLine="0"/>
              <w:jc w:val="center"/>
            </w:pPr>
            <w:r>
              <w:t xml:space="preserve">от 25.07.2016 </w:t>
            </w:r>
          </w:p>
        </w:tc>
        <w:tc>
          <w:tcPr>
            <w:tcW w:w="7938" w:type="dxa"/>
            <w:gridSpan w:val="2"/>
          </w:tcPr>
          <w:p w:rsidR="009741BD" w:rsidRPr="00B21359" w:rsidRDefault="009741BD" w:rsidP="00A14F2E">
            <w:pPr>
              <w:ind w:firstLine="0"/>
            </w:pPr>
            <w:r>
              <w:t xml:space="preserve"> </w:t>
            </w:r>
            <w:proofErr w:type="gramStart"/>
            <w:r>
              <w:t>«О внесении изменений в приложения № 1-4 к приказу Министерства труда и социальной защиты Российской Федерации от 24 января 2014 г.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w:t>
            </w:r>
            <w:proofErr w:type="gramEnd"/>
            <w:r>
              <w:t xml:space="preserve"> экспертов организаций, проводящих специальную оценку условий труда»</w:t>
            </w:r>
          </w:p>
        </w:tc>
        <w:tc>
          <w:tcPr>
            <w:tcW w:w="1559" w:type="dxa"/>
          </w:tcPr>
          <w:p w:rsidR="009741BD" w:rsidRDefault="009741BD" w:rsidP="00A14F2E">
            <w:pPr>
              <w:ind w:firstLine="0"/>
              <w:jc w:val="center"/>
            </w:pPr>
            <w:r>
              <w:t xml:space="preserve">08.08.2016 </w:t>
            </w:r>
          </w:p>
          <w:p w:rsidR="009741BD" w:rsidRPr="00B21359" w:rsidRDefault="009741BD" w:rsidP="00A14F2E">
            <w:pPr>
              <w:ind w:firstLine="0"/>
              <w:jc w:val="center"/>
            </w:pPr>
            <w:r>
              <w:t>№ 43146</w:t>
            </w:r>
          </w:p>
        </w:tc>
        <w:tc>
          <w:tcPr>
            <w:tcW w:w="2693" w:type="dxa"/>
            <w:gridSpan w:val="3"/>
          </w:tcPr>
          <w:p w:rsidR="009741BD" w:rsidRDefault="009741BD"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09</w:t>
            </w:r>
            <w:r w:rsidRPr="00806188">
              <w:t>.0</w:t>
            </w:r>
            <w:r>
              <w:t>8</w:t>
            </w:r>
            <w:r w:rsidRPr="00806188">
              <w:t>.2016</w:t>
            </w:r>
            <w:r>
              <w:t xml:space="preserve"> г.</w:t>
            </w:r>
          </w:p>
        </w:tc>
        <w:tc>
          <w:tcPr>
            <w:tcW w:w="1559" w:type="dxa"/>
          </w:tcPr>
          <w:p w:rsidR="009741BD" w:rsidRDefault="009741BD" w:rsidP="00A14F2E">
            <w:pPr>
              <w:ind w:firstLine="0"/>
              <w:jc w:val="center"/>
            </w:pPr>
            <w:r>
              <w:t>20.08.2016 г.</w:t>
            </w:r>
          </w:p>
        </w:tc>
      </w:tr>
      <w:tr w:rsidR="00B16078" w:rsidRPr="00B21359" w:rsidTr="001B20A0">
        <w:trPr>
          <w:trHeight w:val="277"/>
        </w:trPr>
        <w:tc>
          <w:tcPr>
            <w:tcW w:w="1668" w:type="dxa"/>
          </w:tcPr>
          <w:p w:rsidR="00B16078" w:rsidRDefault="00B16078" w:rsidP="00A14F2E">
            <w:pPr>
              <w:ind w:firstLine="0"/>
              <w:jc w:val="center"/>
            </w:pPr>
            <w:r>
              <w:t xml:space="preserve">№ 501н </w:t>
            </w:r>
          </w:p>
          <w:p w:rsidR="00B16078" w:rsidRDefault="00B16078" w:rsidP="00A14F2E">
            <w:pPr>
              <w:ind w:firstLine="0"/>
              <w:jc w:val="center"/>
            </w:pPr>
            <w:r>
              <w:t>от 08.09.2016</w:t>
            </w:r>
          </w:p>
        </w:tc>
        <w:tc>
          <w:tcPr>
            <w:tcW w:w="7938" w:type="dxa"/>
            <w:gridSpan w:val="2"/>
          </w:tcPr>
          <w:p w:rsidR="00B16078" w:rsidRDefault="00B16078" w:rsidP="00A14F2E">
            <w:pPr>
              <w:ind w:firstLine="0"/>
            </w:pPr>
            <w:r>
              <w:t xml:space="preserve"> </w:t>
            </w:r>
            <w:proofErr w:type="gramStart"/>
            <w: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объединения,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w:t>
            </w:r>
            <w:proofErr w:type="gramEnd"/>
            <w:r>
              <w:t xml:space="preserve">, с результатами </w:t>
            </w:r>
            <w:proofErr w:type="gramStart"/>
            <w:r>
              <w:t>экспертизы качества специальной оценки условий труда</w:t>
            </w:r>
            <w:proofErr w:type="gramEnd"/>
            <w:r>
              <w:t>»</w:t>
            </w:r>
          </w:p>
        </w:tc>
        <w:tc>
          <w:tcPr>
            <w:tcW w:w="1559" w:type="dxa"/>
          </w:tcPr>
          <w:p w:rsidR="00B16078" w:rsidRDefault="00B16078" w:rsidP="00A14F2E">
            <w:pPr>
              <w:ind w:firstLine="0"/>
              <w:jc w:val="center"/>
            </w:pPr>
            <w:r>
              <w:t xml:space="preserve">Находится на регистрации </w:t>
            </w:r>
          </w:p>
        </w:tc>
        <w:tc>
          <w:tcPr>
            <w:tcW w:w="2693" w:type="dxa"/>
            <w:gridSpan w:val="3"/>
          </w:tcPr>
          <w:p w:rsidR="00B16078" w:rsidRDefault="00B16078" w:rsidP="00A14F2E">
            <w:pPr>
              <w:ind w:firstLine="0"/>
              <w:jc w:val="center"/>
            </w:pPr>
          </w:p>
        </w:tc>
        <w:tc>
          <w:tcPr>
            <w:tcW w:w="1559" w:type="dxa"/>
          </w:tcPr>
          <w:p w:rsidR="00B16078" w:rsidRDefault="00B16078" w:rsidP="00A14F2E">
            <w:pPr>
              <w:ind w:firstLine="0"/>
              <w:jc w:val="center"/>
            </w:pPr>
          </w:p>
        </w:tc>
      </w:tr>
      <w:tr w:rsidR="00AE054E" w:rsidRPr="00B21359" w:rsidTr="00A14F2E">
        <w:trPr>
          <w:trHeight w:val="277"/>
        </w:trPr>
        <w:tc>
          <w:tcPr>
            <w:tcW w:w="15417" w:type="dxa"/>
            <w:gridSpan w:val="8"/>
          </w:tcPr>
          <w:p w:rsidR="00AE054E" w:rsidRDefault="00AE054E" w:rsidP="00AE054E">
            <w:pPr>
              <w:ind w:firstLine="0"/>
              <w:jc w:val="center"/>
              <w:rPr>
                <w:rFonts w:eastAsia="Times New Roman"/>
                <w:b/>
                <w:lang w:eastAsia="ru-RU"/>
              </w:rPr>
            </w:pPr>
          </w:p>
          <w:p w:rsidR="00AE054E" w:rsidRPr="00F05141" w:rsidRDefault="00A64498" w:rsidP="00AE054E">
            <w:pPr>
              <w:ind w:firstLine="0"/>
              <w:jc w:val="center"/>
              <w:rPr>
                <w:rFonts w:eastAsia="Times New Roman"/>
                <w:b/>
                <w:color w:val="FF0000"/>
                <w:lang w:eastAsia="ru-RU"/>
              </w:rPr>
            </w:pPr>
            <w:r w:rsidRPr="00F05141">
              <w:rPr>
                <w:rFonts w:eastAsia="Times New Roman"/>
                <w:b/>
                <w:color w:val="FF0000"/>
                <w:lang w:eastAsia="ru-RU"/>
              </w:rPr>
              <w:t xml:space="preserve">Приказы </w:t>
            </w:r>
            <w:r w:rsidR="00A14F2E" w:rsidRPr="00F05141">
              <w:rPr>
                <w:rFonts w:eastAsia="Times New Roman"/>
                <w:b/>
                <w:color w:val="FF0000"/>
                <w:lang w:eastAsia="ru-RU"/>
              </w:rPr>
              <w:t>Федеральной службы по экологическому, технологическому и атомному надзору (</w:t>
            </w:r>
            <w:proofErr w:type="spellStart"/>
            <w:r w:rsidR="00A14F2E" w:rsidRPr="00F05141">
              <w:rPr>
                <w:rFonts w:eastAsia="Times New Roman"/>
                <w:b/>
                <w:color w:val="FF0000"/>
                <w:lang w:eastAsia="ru-RU"/>
              </w:rPr>
              <w:t>Ростехнадзор</w:t>
            </w:r>
            <w:proofErr w:type="spellEnd"/>
            <w:r w:rsidR="00A14F2E" w:rsidRPr="00F05141">
              <w:rPr>
                <w:rFonts w:eastAsia="Times New Roman"/>
                <w:b/>
                <w:color w:val="FF0000"/>
                <w:lang w:eastAsia="ru-RU"/>
              </w:rPr>
              <w:t>)</w:t>
            </w:r>
            <w:r w:rsidRPr="00F05141">
              <w:rPr>
                <w:rFonts w:eastAsia="Times New Roman"/>
                <w:b/>
                <w:color w:val="FF0000"/>
                <w:lang w:eastAsia="ru-RU"/>
              </w:rPr>
              <w:t xml:space="preserve"> Российской Федерации</w:t>
            </w:r>
          </w:p>
          <w:p w:rsidR="00AE054E" w:rsidRPr="00AE054E" w:rsidRDefault="00AE054E" w:rsidP="00AE054E">
            <w:pPr>
              <w:ind w:firstLine="0"/>
              <w:jc w:val="center"/>
              <w:rPr>
                <w:rFonts w:eastAsia="Times New Roman"/>
                <w:b/>
                <w:lang w:eastAsia="ru-RU"/>
              </w:rPr>
            </w:pPr>
          </w:p>
        </w:tc>
      </w:tr>
      <w:tr w:rsidR="00EA1B6B" w:rsidRPr="00B21359" w:rsidTr="00352A7E">
        <w:trPr>
          <w:trHeight w:val="277"/>
        </w:trPr>
        <w:tc>
          <w:tcPr>
            <w:tcW w:w="1809" w:type="dxa"/>
            <w:gridSpan w:val="2"/>
          </w:tcPr>
          <w:p w:rsidR="00EA1B6B" w:rsidRDefault="00EA1B6B" w:rsidP="00A14F2E">
            <w:pPr>
              <w:ind w:firstLine="0"/>
              <w:jc w:val="center"/>
            </w:pPr>
            <w:r>
              <w:t xml:space="preserve">№ 48 </w:t>
            </w:r>
          </w:p>
          <w:p w:rsidR="00EA1B6B" w:rsidRDefault="00EA1B6B" w:rsidP="00A14F2E">
            <w:pPr>
              <w:ind w:firstLine="0"/>
              <w:jc w:val="center"/>
            </w:pPr>
            <w:r>
              <w:t>от 12.02.2016</w:t>
            </w:r>
          </w:p>
        </w:tc>
        <w:tc>
          <w:tcPr>
            <w:tcW w:w="7797" w:type="dxa"/>
          </w:tcPr>
          <w:p w:rsidR="00EA1B6B" w:rsidRDefault="00EA1B6B" w:rsidP="00A14F2E">
            <w:pPr>
              <w:ind w:firstLine="0"/>
            </w:pPr>
            <w:r>
              <w:t xml:space="preserve"> </w:t>
            </w:r>
            <w:proofErr w:type="gramStart"/>
            <w:r>
              <w:t>«</w:t>
            </w:r>
            <w:r w:rsidRPr="00691EB2">
              <w:t xml:space="preserve">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w:t>
            </w:r>
            <w:r w:rsidRPr="00691EB2">
              <w:lastRenderedPageBreak/>
              <w:t>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r>
              <w:t>»</w:t>
            </w:r>
            <w:proofErr w:type="gramEnd"/>
          </w:p>
        </w:tc>
        <w:tc>
          <w:tcPr>
            <w:tcW w:w="1842" w:type="dxa"/>
            <w:gridSpan w:val="2"/>
          </w:tcPr>
          <w:p w:rsidR="00EA1B6B" w:rsidRDefault="00EA1B6B" w:rsidP="00A14F2E">
            <w:pPr>
              <w:ind w:firstLine="0"/>
              <w:jc w:val="center"/>
            </w:pPr>
            <w:r>
              <w:lastRenderedPageBreak/>
              <w:t xml:space="preserve">22.03.2016 г. </w:t>
            </w:r>
          </w:p>
          <w:p w:rsidR="00EA1B6B" w:rsidRDefault="00EA1B6B" w:rsidP="00A14F2E">
            <w:pPr>
              <w:ind w:firstLine="0"/>
              <w:jc w:val="center"/>
            </w:pPr>
            <w:r>
              <w:t>№</w:t>
            </w:r>
            <w:r w:rsidRPr="00691EB2">
              <w:t xml:space="preserve"> 41499</w:t>
            </w:r>
          </w:p>
        </w:tc>
        <w:tc>
          <w:tcPr>
            <w:tcW w:w="2268" w:type="dxa"/>
          </w:tcPr>
          <w:p w:rsidR="00EA1B6B" w:rsidRPr="00691EB2" w:rsidRDefault="00EA1B6B"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25.03.2016</w:t>
            </w:r>
          </w:p>
        </w:tc>
        <w:tc>
          <w:tcPr>
            <w:tcW w:w="1701" w:type="dxa"/>
            <w:gridSpan w:val="2"/>
          </w:tcPr>
          <w:p w:rsidR="00EA1B6B" w:rsidRPr="00691EB2" w:rsidRDefault="00EA1B6B" w:rsidP="00A14F2E">
            <w:pPr>
              <w:ind w:firstLine="0"/>
              <w:jc w:val="center"/>
            </w:pPr>
            <w:r>
              <w:t>05.04.2016 г.</w:t>
            </w:r>
          </w:p>
        </w:tc>
      </w:tr>
      <w:tr w:rsidR="00FE2D9C" w:rsidRPr="00B21359" w:rsidTr="00352A7E">
        <w:trPr>
          <w:trHeight w:val="277"/>
        </w:trPr>
        <w:tc>
          <w:tcPr>
            <w:tcW w:w="1809" w:type="dxa"/>
            <w:gridSpan w:val="2"/>
          </w:tcPr>
          <w:p w:rsidR="00FE2D9C" w:rsidRDefault="00FE2D9C" w:rsidP="00A14F2E">
            <w:pPr>
              <w:ind w:firstLine="0"/>
              <w:jc w:val="center"/>
            </w:pPr>
            <w:r>
              <w:lastRenderedPageBreak/>
              <w:t xml:space="preserve">№ 125 </w:t>
            </w:r>
          </w:p>
          <w:p w:rsidR="00FE2D9C" w:rsidRDefault="00FE2D9C" w:rsidP="00A14F2E">
            <w:pPr>
              <w:ind w:firstLine="0"/>
              <w:jc w:val="center"/>
            </w:pPr>
            <w:r>
              <w:t>от 29.03.2016</w:t>
            </w:r>
          </w:p>
        </w:tc>
        <w:tc>
          <w:tcPr>
            <w:tcW w:w="7797" w:type="dxa"/>
          </w:tcPr>
          <w:p w:rsidR="00FE2D9C" w:rsidRDefault="00FE2D9C" w:rsidP="00A14F2E">
            <w:pPr>
              <w:ind w:firstLine="0"/>
            </w:pPr>
            <w:r>
              <w:t xml:space="preserve"> «</w:t>
            </w:r>
            <w:r w:rsidRPr="00040535">
              <w:t>Об утверждении федеральных норм и правил в области промыш</w:t>
            </w:r>
            <w:r>
              <w:t>ленной безопасности «</w:t>
            </w:r>
            <w:r w:rsidRPr="00040535">
              <w:t>Правила безопасности нефтегазоперерабатывающих производств</w:t>
            </w:r>
            <w:r>
              <w:t>»</w:t>
            </w:r>
          </w:p>
        </w:tc>
        <w:tc>
          <w:tcPr>
            <w:tcW w:w="1842" w:type="dxa"/>
            <w:gridSpan w:val="2"/>
          </w:tcPr>
          <w:p w:rsidR="00FE2D9C" w:rsidRDefault="00FE2D9C" w:rsidP="00A14F2E">
            <w:pPr>
              <w:ind w:firstLine="0"/>
              <w:jc w:val="center"/>
            </w:pPr>
            <w:r>
              <w:t>25.05.2016 г.</w:t>
            </w:r>
          </w:p>
          <w:p w:rsidR="00FE2D9C" w:rsidRDefault="00FE2D9C" w:rsidP="00A14F2E">
            <w:pPr>
              <w:ind w:firstLine="0"/>
              <w:jc w:val="center"/>
            </w:pPr>
            <w:r>
              <w:t>№</w:t>
            </w:r>
            <w:r w:rsidRPr="0012582B">
              <w:t xml:space="preserve"> 42261</w:t>
            </w:r>
          </w:p>
        </w:tc>
        <w:tc>
          <w:tcPr>
            <w:tcW w:w="2268" w:type="dxa"/>
          </w:tcPr>
          <w:p w:rsidR="00FE2D9C" w:rsidRPr="0012582B" w:rsidRDefault="00FE2D9C"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27.05.2016</w:t>
            </w:r>
          </w:p>
        </w:tc>
        <w:tc>
          <w:tcPr>
            <w:tcW w:w="1701" w:type="dxa"/>
            <w:gridSpan w:val="2"/>
          </w:tcPr>
          <w:p w:rsidR="00FE2D9C" w:rsidRPr="0012582B" w:rsidRDefault="00FE2D9C" w:rsidP="00A14F2E">
            <w:pPr>
              <w:ind w:firstLine="0"/>
              <w:jc w:val="center"/>
            </w:pPr>
            <w:r>
              <w:t>28.11.2016 г.</w:t>
            </w:r>
          </w:p>
        </w:tc>
      </w:tr>
      <w:tr w:rsidR="00FE2D9C" w:rsidRPr="00B21359" w:rsidTr="00352A7E">
        <w:trPr>
          <w:trHeight w:val="277"/>
        </w:trPr>
        <w:tc>
          <w:tcPr>
            <w:tcW w:w="1809" w:type="dxa"/>
            <w:gridSpan w:val="2"/>
          </w:tcPr>
          <w:p w:rsidR="00FE2D9C" w:rsidRDefault="00FE2D9C" w:rsidP="00A14F2E">
            <w:pPr>
              <w:ind w:firstLine="0"/>
              <w:jc w:val="center"/>
            </w:pPr>
            <w:r>
              <w:t xml:space="preserve">№ 144 </w:t>
            </w:r>
          </w:p>
          <w:p w:rsidR="00FE2D9C" w:rsidRDefault="00FE2D9C" w:rsidP="00A14F2E">
            <w:pPr>
              <w:ind w:firstLine="0"/>
              <w:jc w:val="center"/>
            </w:pPr>
            <w:r>
              <w:t>от 11.04.2016</w:t>
            </w:r>
          </w:p>
        </w:tc>
        <w:tc>
          <w:tcPr>
            <w:tcW w:w="7797" w:type="dxa"/>
          </w:tcPr>
          <w:p w:rsidR="00FE2D9C" w:rsidRDefault="00FE2D9C" w:rsidP="00A14F2E">
            <w:pPr>
              <w:ind w:firstLine="0"/>
            </w:pPr>
            <w:r>
              <w:t xml:space="preserve"> «</w:t>
            </w:r>
            <w:r w:rsidRPr="004B149C">
              <w:t>Об утвержден</w:t>
            </w:r>
            <w:r>
              <w:t>ии Руководства по безопасности «</w:t>
            </w:r>
            <w:r w:rsidRPr="004B149C">
              <w:t>Методические основы по проведению анализа опасностей и оценки риска аварий на опасных производственных объектах</w:t>
            </w:r>
            <w:r>
              <w:t>»</w:t>
            </w:r>
          </w:p>
        </w:tc>
        <w:tc>
          <w:tcPr>
            <w:tcW w:w="1842" w:type="dxa"/>
            <w:gridSpan w:val="2"/>
          </w:tcPr>
          <w:p w:rsidR="00FE2D9C" w:rsidRDefault="00FE2D9C" w:rsidP="00A14F2E">
            <w:pPr>
              <w:ind w:firstLine="0"/>
              <w:jc w:val="center"/>
            </w:pPr>
          </w:p>
        </w:tc>
        <w:tc>
          <w:tcPr>
            <w:tcW w:w="2268" w:type="dxa"/>
          </w:tcPr>
          <w:p w:rsidR="00FE2D9C" w:rsidRDefault="00FE2D9C" w:rsidP="00A14F2E">
            <w:pPr>
              <w:ind w:firstLine="0"/>
              <w:jc w:val="center"/>
            </w:pPr>
            <w:r>
              <w:t>Опубликован не был</w:t>
            </w:r>
          </w:p>
        </w:tc>
        <w:tc>
          <w:tcPr>
            <w:tcW w:w="1701" w:type="dxa"/>
            <w:gridSpan w:val="2"/>
          </w:tcPr>
          <w:p w:rsidR="00FE2D9C" w:rsidRDefault="00FE2D9C" w:rsidP="00A14F2E">
            <w:pPr>
              <w:ind w:firstLine="0"/>
              <w:jc w:val="center"/>
            </w:pPr>
          </w:p>
        </w:tc>
      </w:tr>
      <w:tr w:rsidR="00FE2D9C" w:rsidRPr="00B21359" w:rsidTr="00352A7E">
        <w:trPr>
          <w:trHeight w:val="277"/>
        </w:trPr>
        <w:tc>
          <w:tcPr>
            <w:tcW w:w="1809" w:type="dxa"/>
            <w:gridSpan w:val="2"/>
          </w:tcPr>
          <w:p w:rsidR="00FE2D9C" w:rsidRDefault="00FE2D9C" w:rsidP="00A14F2E">
            <w:pPr>
              <w:ind w:firstLine="0"/>
              <w:jc w:val="center"/>
            </w:pPr>
            <w:r>
              <w:t xml:space="preserve">№ 146 </w:t>
            </w:r>
          </w:p>
          <w:p w:rsidR="00FE2D9C" w:rsidRDefault="00FE2D9C" w:rsidP="00A14F2E">
            <w:pPr>
              <w:ind w:firstLine="0"/>
              <w:jc w:val="center"/>
            </w:pPr>
            <w:r>
              <w:t>от 12.04.2016</w:t>
            </w:r>
          </w:p>
        </w:tc>
        <w:tc>
          <w:tcPr>
            <w:tcW w:w="7797" w:type="dxa"/>
          </w:tcPr>
          <w:p w:rsidR="00FE2D9C" w:rsidRDefault="00FE2D9C" w:rsidP="00A14F2E">
            <w:pPr>
              <w:ind w:firstLine="0"/>
            </w:pPr>
            <w:r>
              <w:t xml:space="preserve"> «</w:t>
            </w:r>
            <w:r w:rsidRPr="00596C75">
              <w:t>О внесении изменений в Федеральные нормы и правила в обл</w:t>
            </w:r>
            <w:r>
              <w:t>асти промышленной безопасности «</w:t>
            </w:r>
            <w:r w:rsidRPr="00596C75">
              <w:t>Правила безопасности опасных производственных объектов, на которых используются подъемные с</w:t>
            </w:r>
            <w:r>
              <w:t>ооружения»</w:t>
            </w:r>
            <w:r w:rsidRPr="00596C75">
              <w:t xml:space="preserve">, утвержденные приказом </w:t>
            </w:r>
            <w:proofErr w:type="spellStart"/>
            <w:r w:rsidRPr="00596C75">
              <w:t>Ростехнадзора</w:t>
            </w:r>
            <w:proofErr w:type="spellEnd"/>
            <w:r w:rsidRPr="00596C75">
              <w:t xml:space="preserve"> от 12.11.2013 № 533</w:t>
            </w:r>
            <w:r>
              <w:t>»</w:t>
            </w:r>
          </w:p>
        </w:tc>
        <w:tc>
          <w:tcPr>
            <w:tcW w:w="1842" w:type="dxa"/>
            <w:gridSpan w:val="2"/>
          </w:tcPr>
          <w:p w:rsidR="00FE2D9C" w:rsidRDefault="00FE2D9C" w:rsidP="00A14F2E">
            <w:pPr>
              <w:ind w:firstLine="0"/>
              <w:jc w:val="center"/>
            </w:pPr>
            <w:r>
              <w:t>20.05.2016 г.</w:t>
            </w:r>
          </w:p>
          <w:p w:rsidR="00FE2D9C" w:rsidRDefault="00FE2D9C" w:rsidP="00A14F2E">
            <w:pPr>
              <w:ind w:firstLine="0"/>
              <w:jc w:val="center"/>
            </w:pPr>
            <w:r>
              <w:t xml:space="preserve"> №</w:t>
            </w:r>
            <w:r w:rsidRPr="00596C75">
              <w:t xml:space="preserve"> 42197</w:t>
            </w:r>
          </w:p>
        </w:tc>
        <w:tc>
          <w:tcPr>
            <w:tcW w:w="2268" w:type="dxa"/>
          </w:tcPr>
          <w:p w:rsidR="00FE2D9C" w:rsidRPr="00596C75" w:rsidRDefault="00FE2D9C"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25.05.2016</w:t>
            </w:r>
          </w:p>
        </w:tc>
        <w:tc>
          <w:tcPr>
            <w:tcW w:w="1701" w:type="dxa"/>
            <w:gridSpan w:val="2"/>
          </w:tcPr>
          <w:p w:rsidR="00FE2D9C" w:rsidRPr="00596C75" w:rsidRDefault="00FE2D9C" w:rsidP="00A14F2E">
            <w:pPr>
              <w:ind w:firstLine="0"/>
              <w:jc w:val="center"/>
            </w:pPr>
            <w:r>
              <w:t>05.06.2016 г.</w:t>
            </w:r>
          </w:p>
        </w:tc>
      </w:tr>
      <w:tr w:rsidR="00A64498" w:rsidRPr="00B21359" w:rsidTr="00A14F2E">
        <w:trPr>
          <w:trHeight w:val="277"/>
        </w:trPr>
        <w:tc>
          <w:tcPr>
            <w:tcW w:w="15417" w:type="dxa"/>
            <w:gridSpan w:val="8"/>
          </w:tcPr>
          <w:p w:rsidR="00EF3E5F" w:rsidRDefault="00EF3E5F" w:rsidP="00A64498">
            <w:pPr>
              <w:ind w:firstLine="0"/>
              <w:jc w:val="center"/>
              <w:rPr>
                <w:rFonts w:eastAsia="Times New Roman"/>
                <w:lang w:eastAsia="ru-RU"/>
              </w:rPr>
            </w:pPr>
          </w:p>
          <w:p w:rsidR="00A64498" w:rsidRPr="00F05141" w:rsidRDefault="00A64498" w:rsidP="00A64498">
            <w:pPr>
              <w:ind w:firstLine="0"/>
              <w:jc w:val="center"/>
              <w:rPr>
                <w:rFonts w:eastAsia="Times New Roman"/>
                <w:b/>
                <w:color w:val="FF0000"/>
                <w:lang w:eastAsia="ru-RU"/>
              </w:rPr>
            </w:pPr>
            <w:r w:rsidRPr="00F05141">
              <w:rPr>
                <w:rFonts w:eastAsia="Times New Roman"/>
                <w:b/>
                <w:color w:val="FF0000"/>
                <w:lang w:eastAsia="ru-RU"/>
              </w:rPr>
              <w:t>Приказы Мин</w:t>
            </w:r>
            <w:r w:rsidR="00A14F2E" w:rsidRPr="00F05141">
              <w:rPr>
                <w:rFonts w:eastAsia="Times New Roman"/>
                <w:b/>
                <w:color w:val="FF0000"/>
                <w:lang w:eastAsia="ru-RU"/>
              </w:rPr>
              <w:t>истерства здравоохранения</w:t>
            </w:r>
            <w:r w:rsidRPr="00F05141">
              <w:rPr>
                <w:rFonts w:eastAsia="Times New Roman"/>
                <w:b/>
                <w:color w:val="FF0000"/>
                <w:lang w:eastAsia="ru-RU"/>
              </w:rPr>
              <w:t xml:space="preserve"> Российской Федерации</w:t>
            </w:r>
          </w:p>
          <w:p w:rsidR="00EF3E5F" w:rsidRDefault="00EF3E5F" w:rsidP="00A64498">
            <w:pPr>
              <w:ind w:firstLine="0"/>
              <w:jc w:val="center"/>
              <w:rPr>
                <w:rFonts w:eastAsia="Times New Roman"/>
                <w:lang w:eastAsia="ru-RU"/>
              </w:rPr>
            </w:pPr>
          </w:p>
        </w:tc>
      </w:tr>
      <w:tr w:rsidR="005154EE" w:rsidRPr="00B21359" w:rsidTr="00352A7E">
        <w:trPr>
          <w:trHeight w:val="277"/>
        </w:trPr>
        <w:tc>
          <w:tcPr>
            <w:tcW w:w="1809" w:type="dxa"/>
            <w:gridSpan w:val="2"/>
          </w:tcPr>
          <w:p w:rsidR="005154EE" w:rsidRDefault="005154EE" w:rsidP="00A14F2E">
            <w:pPr>
              <w:ind w:firstLine="0"/>
              <w:jc w:val="center"/>
            </w:pPr>
            <w:r>
              <w:t xml:space="preserve">№ 344н </w:t>
            </w:r>
          </w:p>
          <w:p w:rsidR="005154EE" w:rsidRDefault="005154EE" w:rsidP="00A14F2E">
            <w:pPr>
              <w:ind w:firstLine="0"/>
              <w:jc w:val="center"/>
            </w:pPr>
            <w:r>
              <w:t>от 15.06.2015</w:t>
            </w:r>
          </w:p>
        </w:tc>
        <w:tc>
          <w:tcPr>
            <w:tcW w:w="7797" w:type="dxa"/>
          </w:tcPr>
          <w:p w:rsidR="005154EE" w:rsidRDefault="005154EE" w:rsidP="00A14F2E">
            <w:pPr>
              <w:ind w:firstLine="0"/>
            </w:pPr>
            <w:r>
              <w:t xml:space="preserve"> «</w:t>
            </w:r>
            <w:r w:rsidRPr="005E3D6A">
              <w:t>О проведении обязательного медицинского освидетельствования водителей транспортных средств (кандидатов в водители транспортных средств)</w:t>
            </w:r>
            <w:r>
              <w:t>»</w:t>
            </w:r>
          </w:p>
        </w:tc>
        <w:tc>
          <w:tcPr>
            <w:tcW w:w="1842" w:type="dxa"/>
            <w:gridSpan w:val="2"/>
          </w:tcPr>
          <w:p w:rsidR="005154EE" w:rsidRDefault="005154EE" w:rsidP="00A14F2E">
            <w:pPr>
              <w:ind w:firstLine="0"/>
              <w:jc w:val="center"/>
            </w:pPr>
            <w:r>
              <w:t xml:space="preserve">11.03.2016 г. </w:t>
            </w:r>
          </w:p>
          <w:p w:rsidR="005154EE" w:rsidRDefault="005154EE" w:rsidP="00A14F2E">
            <w:pPr>
              <w:ind w:firstLine="0"/>
              <w:jc w:val="center"/>
            </w:pPr>
            <w:r>
              <w:t>№</w:t>
            </w:r>
            <w:r w:rsidRPr="005E3D6A">
              <w:t xml:space="preserve"> 41376</w:t>
            </w:r>
          </w:p>
        </w:tc>
        <w:tc>
          <w:tcPr>
            <w:tcW w:w="2268" w:type="dxa"/>
          </w:tcPr>
          <w:p w:rsidR="005154EE" w:rsidRPr="005E3D6A" w:rsidRDefault="005154EE"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15.03.2016</w:t>
            </w:r>
          </w:p>
        </w:tc>
        <w:tc>
          <w:tcPr>
            <w:tcW w:w="1701" w:type="dxa"/>
            <w:gridSpan w:val="2"/>
          </w:tcPr>
          <w:p w:rsidR="005154EE" w:rsidRPr="005E3D6A" w:rsidRDefault="005154EE" w:rsidP="00A14F2E">
            <w:pPr>
              <w:ind w:firstLine="0"/>
              <w:jc w:val="center"/>
            </w:pPr>
            <w:r>
              <w:t>26.03.2016 г. (за исключением некоторых положений)</w:t>
            </w:r>
          </w:p>
        </w:tc>
      </w:tr>
      <w:tr w:rsidR="00544079" w:rsidRPr="00B21359" w:rsidTr="00352A7E">
        <w:trPr>
          <w:trHeight w:val="277"/>
        </w:trPr>
        <w:tc>
          <w:tcPr>
            <w:tcW w:w="1809" w:type="dxa"/>
            <w:gridSpan w:val="2"/>
          </w:tcPr>
          <w:p w:rsidR="00544079" w:rsidRDefault="00544079" w:rsidP="00A14F2E">
            <w:pPr>
              <w:ind w:firstLine="0"/>
              <w:jc w:val="center"/>
            </w:pPr>
            <w:r>
              <w:t xml:space="preserve">№ 933н </w:t>
            </w:r>
          </w:p>
          <w:p w:rsidR="00544079" w:rsidRDefault="00544079" w:rsidP="00A14F2E">
            <w:pPr>
              <w:ind w:firstLine="0"/>
              <w:jc w:val="center"/>
            </w:pPr>
            <w:r>
              <w:t>от 18.12.2015</w:t>
            </w:r>
          </w:p>
        </w:tc>
        <w:tc>
          <w:tcPr>
            <w:tcW w:w="7797" w:type="dxa"/>
          </w:tcPr>
          <w:p w:rsidR="00544079" w:rsidRDefault="00544079" w:rsidP="00A14F2E">
            <w:pPr>
              <w:ind w:firstLine="0"/>
            </w:pPr>
            <w:r>
              <w:t xml:space="preserve"> «</w:t>
            </w:r>
            <w:r w:rsidRPr="00E363A7">
              <w:t>О порядке проведения медицинского освидетельствования на состояние опьянения (алкогольного, наркотического или иного токсического)</w:t>
            </w:r>
            <w:r>
              <w:t>»</w:t>
            </w:r>
          </w:p>
        </w:tc>
        <w:tc>
          <w:tcPr>
            <w:tcW w:w="1842" w:type="dxa"/>
            <w:gridSpan w:val="2"/>
          </w:tcPr>
          <w:p w:rsidR="00544079" w:rsidRDefault="00544079" w:rsidP="00A14F2E">
            <w:pPr>
              <w:ind w:firstLine="0"/>
              <w:jc w:val="center"/>
            </w:pPr>
            <w:r>
              <w:t xml:space="preserve">11.03.2016 г. </w:t>
            </w:r>
          </w:p>
          <w:p w:rsidR="00544079" w:rsidRDefault="00544079" w:rsidP="00A14F2E">
            <w:pPr>
              <w:ind w:firstLine="0"/>
              <w:jc w:val="center"/>
            </w:pPr>
            <w:r>
              <w:t>№</w:t>
            </w:r>
            <w:r w:rsidRPr="00E363A7">
              <w:t xml:space="preserve"> 41390</w:t>
            </w:r>
          </w:p>
        </w:tc>
        <w:tc>
          <w:tcPr>
            <w:tcW w:w="2268" w:type="dxa"/>
          </w:tcPr>
          <w:p w:rsidR="00544079" w:rsidRPr="00E363A7" w:rsidRDefault="00544079"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15.03.2016</w:t>
            </w:r>
          </w:p>
        </w:tc>
        <w:tc>
          <w:tcPr>
            <w:tcW w:w="1701" w:type="dxa"/>
            <w:gridSpan w:val="2"/>
          </w:tcPr>
          <w:p w:rsidR="00544079" w:rsidRPr="00E363A7" w:rsidRDefault="00544079" w:rsidP="00A14F2E">
            <w:pPr>
              <w:ind w:firstLine="0"/>
              <w:jc w:val="center"/>
            </w:pPr>
            <w:r>
              <w:t>26.03.2016 г. (за исключением некоторых положений)</w:t>
            </w:r>
          </w:p>
        </w:tc>
      </w:tr>
      <w:tr w:rsidR="00544079" w:rsidRPr="00B21359" w:rsidTr="00352A7E">
        <w:trPr>
          <w:trHeight w:val="277"/>
        </w:trPr>
        <w:tc>
          <w:tcPr>
            <w:tcW w:w="1809" w:type="dxa"/>
            <w:gridSpan w:val="2"/>
          </w:tcPr>
          <w:p w:rsidR="00544079" w:rsidRDefault="00544079" w:rsidP="00A14F2E">
            <w:pPr>
              <w:ind w:firstLine="0"/>
              <w:jc w:val="center"/>
            </w:pPr>
            <w:r>
              <w:t xml:space="preserve">№ 39н </w:t>
            </w:r>
          </w:p>
          <w:p w:rsidR="00544079" w:rsidRDefault="00544079" w:rsidP="00A14F2E">
            <w:pPr>
              <w:ind w:firstLine="0"/>
              <w:jc w:val="center"/>
            </w:pPr>
            <w:r>
              <w:t>от 29.01.2016</w:t>
            </w:r>
          </w:p>
        </w:tc>
        <w:tc>
          <w:tcPr>
            <w:tcW w:w="7797" w:type="dxa"/>
          </w:tcPr>
          <w:p w:rsidR="00544079" w:rsidRDefault="00544079" w:rsidP="00A14F2E">
            <w:pPr>
              <w:ind w:firstLine="0"/>
            </w:pPr>
            <w:r>
              <w:t xml:space="preserve"> «</w:t>
            </w:r>
            <w:r w:rsidRPr="00DE1B97">
              <w: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w:t>
            </w:r>
            <w:r>
              <w:t>а от 9 февраля 2007 г. N 16-ФЗ «О транспортной безопасности»</w:t>
            </w:r>
            <w:r w:rsidRPr="00DE1B97">
              <w:t xml:space="preserve">, включающего в себя химико-токсикологические исследования наличия в организме человека </w:t>
            </w:r>
            <w:r w:rsidRPr="00DE1B97">
              <w:lastRenderedPageBreak/>
              <w:t>наркотических средств, психотропных веществ и их метаболитов, и формы заключения, выдаваемого по его результатам</w:t>
            </w:r>
            <w:r>
              <w:t>»</w:t>
            </w:r>
          </w:p>
        </w:tc>
        <w:tc>
          <w:tcPr>
            <w:tcW w:w="1842" w:type="dxa"/>
            <w:gridSpan w:val="2"/>
          </w:tcPr>
          <w:p w:rsidR="00544079" w:rsidRDefault="00544079" w:rsidP="00A14F2E">
            <w:pPr>
              <w:ind w:firstLine="0"/>
              <w:jc w:val="center"/>
            </w:pPr>
            <w:r>
              <w:lastRenderedPageBreak/>
              <w:t xml:space="preserve">21.03.2016 г. </w:t>
            </w:r>
          </w:p>
          <w:p w:rsidR="00544079" w:rsidRDefault="00544079" w:rsidP="00A14F2E">
            <w:pPr>
              <w:ind w:firstLine="0"/>
              <w:jc w:val="center"/>
            </w:pPr>
            <w:r>
              <w:t>№</w:t>
            </w:r>
            <w:r w:rsidRPr="00DE1B97">
              <w:t xml:space="preserve"> 41480</w:t>
            </w:r>
          </w:p>
        </w:tc>
        <w:tc>
          <w:tcPr>
            <w:tcW w:w="2268" w:type="dxa"/>
          </w:tcPr>
          <w:p w:rsidR="00544079" w:rsidRPr="00DE1B97" w:rsidRDefault="00544079"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23.03.2016</w:t>
            </w:r>
          </w:p>
        </w:tc>
        <w:tc>
          <w:tcPr>
            <w:tcW w:w="1701" w:type="dxa"/>
            <w:gridSpan w:val="2"/>
          </w:tcPr>
          <w:p w:rsidR="00544079" w:rsidRPr="00DE1B97" w:rsidRDefault="00544079" w:rsidP="00A14F2E">
            <w:pPr>
              <w:ind w:firstLine="0"/>
              <w:jc w:val="center"/>
            </w:pPr>
            <w:r>
              <w:t>03.04.2016 г.</w:t>
            </w:r>
          </w:p>
        </w:tc>
      </w:tr>
      <w:tr w:rsidR="005154EE" w:rsidRPr="00B21359" w:rsidTr="00352A7E">
        <w:trPr>
          <w:trHeight w:val="277"/>
        </w:trPr>
        <w:tc>
          <w:tcPr>
            <w:tcW w:w="1809" w:type="dxa"/>
            <w:gridSpan w:val="2"/>
          </w:tcPr>
          <w:p w:rsidR="005154EE" w:rsidRDefault="005154EE" w:rsidP="00A14F2E">
            <w:pPr>
              <w:ind w:firstLine="0"/>
              <w:jc w:val="center"/>
            </w:pPr>
            <w:r>
              <w:lastRenderedPageBreak/>
              <w:t xml:space="preserve">№ 282н </w:t>
            </w:r>
          </w:p>
          <w:p w:rsidR="005154EE" w:rsidRDefault="005154EE" w:rsidP="00A14F2E">
            <w:pPr>
              <w:ind w:firstLine="0"/>
              <w:jc w:val="center"/>
            </w:pPr>
            <w:r>
              <w:t>от 05.05.2016</w:t>
            </w:r>
          </w:p>
        </w:tc>
        <w:tc>
          <w:tcPr>
            <w:tcW w:w="7797" w:type="dxa"/>
          </w:tcPr>
          <w:p w:rsidR="005154EE" w:rsidRDefault="005154EE" w:rsidP="00A14F2E">
            <w:pPr>
              <w:ind w:firstLine="0"/>
            </w:pPr>
            <w:r>
              <w:t xml:space="preserve"> «</w:t>
            </w:r>
            <w:r w:rsidRPr="000C5179">
              <w: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r>
              <w:t>»</w:t>
            </w:r>
          </w:p>
        </w:tc>
        <w:tc>
          <w:tcPr>
            <w:tcW w:w="1842" w:type="dxa"/>
            <w:gridSpan w:val="2"/>
          </w:tcPr>
          <w:p w:rsidR="005154EE" w:rsidRDefault="005154EE" w:rsidP="00A14F2E">
            <w:pPr>
              <w:ind w:firstLine="0"/>
              <w:jc w:val="center"/>
            </w:pPr>
            <w:r>
              <w:t xml:space="preserve">02.06.2016 г. </w:t>
            </w:r>
          </w:p>
          <w:p w:rsidR="005154EE" w:rsidRDefault="005154EE" w:rsidP="00A14F2E">
            <w:pPr>
              <w:ind w:firstLine="0"/>
              <w:jc w:val="center"/>
            </w:pPr>
            <w:r>
              <w:t>№</w:t>
            </w:r>
            <w:r w:rsidRPr="000C5179">
              <w:t xml:space="preserve"> 42397</w:t>
            </w:r>
          </w:p>
        </w:tc>
        <w:tc>
          <w:tcPr>
            <w:tcW w:w="2268" w:type="dxa"/>
          </w:tcPr>
          <w:p w:rsidR="005154EE" w:rsidRPr="000C5179" w:rsidRDefault="005154EE"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06.06.2016</w:t>
            </w:r>
          </w:p>
        </w:tc>
        <w:tc>
          <w:tcPr>
            <w:tcW w:w="1701" w:type="dxa"/>
            <w:gridSpan w:val="2"/>
          </w:tcPr>
          <w:p w:rsidR="005154EE" w:rsidRPr="000C5179" w:rsidRDefault="005154EE" w:rsidP="00A14F2E">
            <w:pPr>
              <w:ind w:firstLine="0"/>
              <w:jc w:val="center"/>
            </w:pPr>
            <w:r>
              <w:t>17.06.2016 г.</w:t>
            </w:r>
          </w:p>
        </w:tc>
      </w:tr>
      <w:tr w:rsidR="00A64498" w:rsidRPr="00B21359" w:rsidTr="00A14F2E">
        <w:trPr>
          <w:trHeight w:val="277"/>
        </w:trPr>
        <w:tc>
          <w:tcPr>
            <w:tcW w:w="15417" w:type="dxa"/>
            <w:gridSpan w:val="8"/>
          </w:tcPr>
          <w:p w:rsidR="00EF3E5F" w:rsidRDefault="00EF3E5F" w:rsidP="00A64498">
            <w:pPr>
              <w:ind w:firstLine="0"/>
              <w:jc w:val="center"/>
              <w:rPr>
                <w:rFonts w:eastAsia="Times New Roman"/>
                <w:lang w:eastAsia="ru-RU"/>
              </w:rPr>
            </w:pPr>
          </w:p>
          <w:p w:rsidR="00A64498" w:rsidRPr="00F05141" w:rsidRDefault="00A64498" w:rsidP="00A64498">
            <w:pPr>
              <w:ind w:firstLine="0"/>
              <w:jc w:val="center"/>
              <w:rPr>
                <w:rFonts w:eastAsia="Times New Roman"/>
                <w:b/>
                <w:color w:val="FF0000"/>
                <w:lang w:eastAsia="ru-RU"/>
              </w:rPr>
            </w:pPr>
            <w:r w:rsidRPr="00F05141">
              <w:rPr>
                <w:rFonts w:eastAsia="Times New Roman"/>
                <w:b/>
                <w:color w:val="FF0000"/>
                <w:lang w:eastAsia="ru-RU"/>
              </w:rPr>
              <w:t>Приказы Мин</w:t>
            </w:r>
            <w:r w:rsidR="00A14F2E" w:rsidRPr="00F05141">
              <w:rPr>
                <w:rFonts w:eastAsia="Times New Roman"/>
                <w:b/>
                <w:color w:val="FF0000"/>
                <w:lang w:eastAsia="ru-RU"/>
              </w:rPr>
              <w:t xml:space="preserve">истерства </w:t>
            </w:r>
            <w:r w:rsidRPr="00F05141">
              <w:rPr>
                <w:rFonts w:eastAsia="Times New Roman"/>
                <w:b/>
                <w:color w:val="FF0000"/>
                <w:lang w:eastAsia="ru-RU"/>
              </w:rPr>
              <w:t>обр</w:t>
            </w:r>
            <w:r w:rsidR="00A14F2E" w:rsidRPr="00F05141">
              <w:rPr>
                <w:rFonts w:eastAsia="Times New Roman"/>
                <w:b/>
                <w:color w:val="FF0000"/>
                <w:lang w:eastAsia="ru-RU"/>
              </w:rPr>
              <w:t xml:space="preserve">азования и </w:t>
            </w:r>
            <w:r w:rsidRPr="00F05141">
              <w:rPr>
                <w:rFonts w:eastAsia="Times New Roman"/>
                <w:b/>
                <w:color w:val="FF0000"/>
                <w:lang w:eastAsia="ru-RU"/>
              </w:rPr>
              <w:t>науки Российской Федерации</w:t>
            </w:r>
          </w:p>
          <w:p w:rsidR="00EF3E5F" w:rsidRDefault="00EF3E5F" w:rsidP="00A64498">
            <w:pPr>
              <w:ind w:firstLine="0"/>
              <w:jc w:val="center"/>
              <w:rPr>
                <w:rFonts w:eastAsia="Times New Roman"/>
                <w:lang w:eastAsia="ru-RU"/>
              </w:rPr>
            </w:pPr>
          </w:p>
        </w:tc>
      </w:tr>
      <w:tr w:rsidR="00EF3E5F" w:rsidRPr="00B21359" w:rsidTr="00352A7E">
        <w:trPr>
          <w:trHeight w:val="277"/>
        </w:trPr>
        <w:tc>
          <w:tcPr>
            <w:tcW w:w="1809" w:type="dxa"/>
            <w:gridSpan w:val="2"/>
          </w:tcPr>
          <w:p w:rsidR="00EF3E5F" w:rsidRDefault="00EF3E5F" w:rsidP="00A14F2E">
            <w:pPr>
              <w:ind w:firstLine="0"/>
              <w:jc w:val="center"/>
            </w:pPr>
            <w:r>
              <w:t xml:space="preserve">№ 536 </w:t>
            </w:r>
          </w:p>
          <w:p w:rsidR="00EF3E5F" w:rsidRDefault="00EF3E5F" w:rsidP="00A14F2E">
            <w:pPr>
              <w:ind w:firstLine="0"/>
              <w:jc w:val="center"/>
            </w:pPr>
            <w:r>
              <w:t>от 11.05.2016</w:t>
            </w:r>
          </w:p>
        </w:tc>
        <w:tc>
          <w:tcPr>
            <w:tcW w:w="7797" w:type="dxa"/>
          </w:tcPr>
          <w:p w:rsidR="00EF3E5F" w:rsidRDefault="00EF3E5F" w:rsidP="00A14F2E">
            <w:pPr>
              <w:ind w:firstLine="0"/>
            </w:pPr>
            <w:r>
              <w:t xml:space="preserve"> «</w:t>
            </w:r>
            <w:r w:rsidRPr="008B509C">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tc>
        <w:tc>
          <w:tcPr>
            <w:tcW w:w="1842" w:type="dxa"/>
            <w:gridSpan w:val="2"/>
          </w:tcPr>
          <w:p w:rsidR="00EF3E5F" w:rsidRDefault="00EF3E5F" w:rsidP="00A14F2E">
            <w:pPr>
              <w:ind w:firstLine="0"/>
              <w:jc w:val="center"/>
            </w:pPr>
            <w:r>
              <w:t xml:space="preserve">01.06.2016 г. </w:t>
            </w:r>
          </w:p>
          <w:p w:rsidR="00EF3E5F" w:rsidRDefault="00EF3E5F" w:rsidP="00A14F2E">
            <w:pPr>
              <w:ind w:firstLine="0"/>
              <w:jc w:val="center"/>
            </w:pPr>
            <w:r>
              <w:t>№</w:t>
            </w:r>
            <w:r w:rsidRPr="008B509C">
              <w:t xml:space="preserve"> 42388</w:t>
            </w:r>
          </w:p>
        </w:tc>
        <w:tc>
          <w:tcPr>
            <w:tcW w:w="2268" w:type="dxa"/>
          </w:tcPr>
          <w:p w:rsidR="00EF3E5F" w:rsidRPr="008B509C" w:rsidRDefault="00EF3E5F"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03.06.2016</w:t>
            </w:r>
          </w:p>
        </w:tc>
        <w:tc>
          <w:tcPr>
            <w:tcW w:w="1701" w:type="dxa"/>
            <w:gridSpan w:val="2"/>
          </w:tcPr>
          <w:p w:rsidR="00EF3E5F" w:rsidRPr="008B509C" w:rsidRDefault="00EF3E5F" w:rsidP="00A14F2E">
            <w:pPr>
              <w:ind w:firstLine="0"/>
              <w:jc w:val="center"/>
            </w:pPr>
            <w:r>
              <w:t>14.06.2016 г.</w:t>
            </w:r>
          </w:p>
        </w:tc>
      </w:tr>
      <w:tr w:rsidR="00A64498" w:rsidRPr="00B21359" w:rsidTr="00A14F2E">
        <w:trPr>
          <w:trHeight w:val="277"/>
        </w:trPr>
        <w:tc>
          <w:tcPr>
            <w:tcW w:w="15417" w:type="dxa"/>
            <w:gridSpan w:val="8"/>
          </w:tcPr>
          <w:p w:rsidR="00EF3E5F" w:rsidRDefault="00EF3E5F" w:rsidP="00A14F2E">
            <w:pPr>
              <w:ind w:firstLine="0"/>
              <w:jc w:val="center"/>
              <w:rPr>
                <w:rFonts w:eastAsia="Times New Roman"/>
                <w:lang w:eastAsia="ru-RU"/>
              </w:rPr>
            </w:pPr>
          </w:p>
          <w:p w:rsidR="00A64498" w:rsidRPr="00F05141" w:rsidRDefault="00A64498" w:rsidP="00A14F2E">
            <w:pPr>
              <w:ind w:firstLine="0"/>
              <w:jc w:val="center"/>
              <w:rPr>
                <w:rFonts w:eastAsia="Times New Roman"/>
                <w:b/>
                <w:color w:val="FF0000"/>
                <w:lang w:eastAsia="ru-RU"/>
              </w:rPr>
            </w:pPr>
            <w:r w:rsidRPr="00F05141">
              <w:rPr>
                <w:rFonts w:eastAsia="Times New Roman"/>
                <w:b/>
                <w:color w:val="FF0000"/>
                <w:lang w:eastAsia="ru-RU"/>
              </w:rPr>
              <w:t>Приказы Мин</w:t>
            </w:r>
            <w:r w:rsidR="00A14F2E" w:rsidRPr="00F05141">
              <w:rPr>
                <w:rFonts w:eastAsia="Times New Roman"/>
                <w:b/>
                <w:color w:val="FF0000"/>
                <w:lang w:eastAsia="ru-RU"/>
              </w:rPr>
              <w:t>истерства транспорта</w:t>
            </w:r>
            <w:r w:rsidRPr="00F05141">
              <w:rPr>
                <w:rFonts w:eastAsia="Times New Roman"/>
                <w:b/>
                <w:color w:val="FF0000"/>
                <w:lang w:eastAsia="ru-RU"/>
              </w:rPr>
              <w:t xml:space="preserve"> Российской Федерации</w:t>
            </w:r>
          </w:p>
          <w:p w:rsidR="00EF3E5F" w:rsidRDefault="00EF3E5F" w:rsidP="00A14F2E">
            <w:pPr>
              <w:ind w:firstLine="0"/>
              <w:jc w:val="center"/>
            </w:pPr>
          </w:p>
        </w:tc>
      </w:tr>
      <w:tr w:rsidR="00A64498" w:rsidRPr="00B21359" w:rsidTr="00352A7E">
        <w:trPr>
          <w:trHeight w:val="277"/>
        </w:trPr>
        <w:tc>
          <w:tcPr>
            <w:tcW w:w="1809" w:type="dxa"/>
            <w:gridSpan w:val="2"/>
          </w:tcPr>
          <w:p w:rsidR="00A64498" w:rsidRDefault="00A64498" w:rsidP="00A14F2E">
            <w:pPr>
              <w:ind w:firstLine="0"/>
              <w:jc w:val="center"/>
            </w:pPr>
            <w:r>
              <w:t xml:space="preserve">№ 44 </w:t>
            </w:r>
          </w:p>
          <w:p w:rsidR="00A64498" w:rsidRDefault="00A64498" w:rsidP="00A14F2E">
            <w:pPr>
              <w:ind w:firstLine="0"/>
              <w:jc w:val="center"/>
            </w:pPr>
            <w:r>
              <w:t>от 09.03.2016</w:t>
            </w:r>
          </w:p>
        </w:tc>
        <w:tc>
          <w:tcPr>
            <w:tcW w:w="7797" w:type="dxa"/>
          </w:tcPr>
          <w:p w:rsidR="00A64498" w:rsidRDefault="00A64498" w:rsidP="00A14F2E">
            <w:pPr>
              <w:ind w:firstLine="0"/>
            </w:pPr>
            <w:r>
              <w:t xml:space="preserve"> «</w:t>
            </w:r>
            <w:r w:rsidRPr="00347EF7">
              <w: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r>
              <w:t>»</w:t>
            </w:r>
          </w:p>
        </w:tc>
        <w:tc>
          <w:tcPr>
            <w:tcW w:w="1842" w:type="dxa"/>
            <w:gridSpan w:val="2"/>
          </w:tcPr>
          <w:p w:rsidR="00A64498" w:rsidRDefault="00A64498" w:rsidP="00A14F2E">
            <w:pPr>
              <w:ind w:firstLine="0"/>
              <w:jc w:val="center"/>
            </w:pPr>
            <w:r>
              <w:t xml:space="preserve">10.06.2016 г. </w:t>
            </w:r>
          </w:p>
          <w:p w:rsidR="00A64498" w:rsidRDefault="00A64498" w:rsidP="00A14F2E">
            <w:pPr>
              <w:ind w:firstLine="0"/>
              <w:jc w:val="center"/>
            </w:pPr>
            <w:r>
              <w:t>№</w:t>
            </w:r>
            <w:r w:rsidRPr="000521FA">
              <w:t xml:space="preserve"> 42504</w:t>
            </w:r>
          </w:p>
        </w:tc>
        <w:tc>
          <w:tcPr>
            <w:tcW w:w="2268" w:type="dxa"/>
          </w:tcPr>
          <w:p w:rsidR="00A64498" w:rsidRPr="000521FA" w:rsidRDefault="00A64498" w:rsidP="00A14F2E">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15.06.2016</w:t>
            </w:r>
          </w:p>
        </w:tc>
        <w:tc>
          <w:tcPr>
            <w:tcW w:w="1701" w:type="dxa"/>
            <w:gridSpan w:val="2"/>
          </w:tcPr>
          <w:p w:rsidR="00A64498" w:rsidRPr="000521FA" w:rsidRDefault="00A64498" w:rsidP="00A14F2E">
            <w:pPr>
              <w:ind w:firstLine="0"/>
              <w:jc w:val="center"/>
            </w:pPr>
            <w:r>
              <w:t>26.06.2016 г.</w:t>
            </w:r>
          </w:p>
        </w:tc>
      </w:tr>
      <w:tr w:rsidR="00A64498" w:rsidRPr="00B21359" w:rsidTr="00A14F2E">
        <w:trPr>
          <w:trHeight w:val="277"/>
        </w:trPr>
        <w:tc>
          <w:tcPr>
            <w:tcW w:w="15417" w:type="dxa"/>
            <w:gridSpan w:val="8"/>
          </w:tcPr>
          <w:p w:rsidR="00EF3E5F" w:rsidRDefault="00EF3E5F" w:rsidP="00A14F2E">
            <w:pPr>
              <w:ind w:firstLine="0"/>
              <w:jc w:val="center"/>
            </w:pPr>
          </w:p>
          <w:p w:rsidR="00A14F2E" w:rsidRPr="00F05141" w:rsidRDefault="00A14F2E" w:rsidP="00A14F2E">
            <w:pPr>
              <w:ind w:firstLine="0"/>
              <w:jc w:val="center"/>
              <w:rPr>
                <w:b/>
                <w:color w:val="FF0000"/>
              </w:rPr>
            </w:pPr>
            <w:r w:rsidRPr="00F05141">
              <w:rPr>
                <w:b/>
                <w:color w:val="FF0000"/>
              </w:rPr>
              <w:t>Приказы Федерального агентства по техническому регулированию и метрологии Российской Федерации</w:t>
            </w:r>
          </w:p>
          <w:p w:rsidR="00EF3E5F" w:rsidRDefault="00EF3E5F" w:rsidP="00A14F2E">
            <w:pPr>
              <w:ind w:firstLine="0"/>
              <w:jc w:val="center"/>
            </w:pPr>
          </w:p>
        </w:tc>
      </w:tr>
      <w:tr w:rsidR="00AC67D2" w:rsidRPr="00B21359" w:rsidTr="00352A7E">
        <w:trPr>
          <w:trHeight w:val="277"/>
        </w:trPr>
        <w:tc>
          <w:tcPr>
            <w:tcW w:w="1809" w:type="dxa"/>
            <w:gridSpan w:val="2"/>
          </w:tcPr>
          <w:p w:rsidR="00AC67D2" w:rsidRDefault="00AC67D2" w:rsidP="00770C48">
            <w:pPr>
              <w:ind w:firstLine="0"/>
              <w:jc w:val="center"/>
            </w:pPr>
            <w:r>
              <w:t>№ 600-ст от 09.06.2016</w:t>
            </w:r>
          </w:p>
        </w:tc>
        <w:tc>
          <w:tcPr>
            <w:tcW w:w="7797" w:type="dxa"/>
          </w:tcPr>
          <w:p w:rsidR="00AC67D2" w:rsidRDefault="00876A76" w:rsidP="00770C48">
            <w:pPr>
              <w:ind w:firstLine="0"/>
            </w:pPr>
            <w:r>
              <w:t xml:space="preserve">О введении в действие в качестве национального стандарта Российской Федерации  </w:t>
            </w:r>
            <w:r w:rsidR="00CE6A9D">
              <w:t>ГОСТ 12.0.004-2015 «</w:t>
            </w:r>
            <w:r w:rsidR="00AC67D2">
              <w:t>Система стандартов безопасности труда. Организация обучения безопасности труда. Общие положения</w:t>
            </w:r>
            <w:r w:rsidR="00CE6A9D">
              <w:t>»</w:t>
            </w:r>
          </w:p>
        </w:tc>
        <w:tc>
          <w:tcPr>
            <w:tcW w:w="1842" w:type="dxa"/>
            <w:gridSpan w:val="2"/>
          </w:tcPr>
          <w:p w:rsidR="00AC67D2" w:rsidRDefault="00AC67D2" w:rsidP="00770C48">
            <w:pPr>
              <w:ind w:firstLine="0"/>
              <w:jc w:val="center"/>
            </w:pPr>
          </w:p>
        </w:tc>
        <w:tc>
          <w:tcPr>
            <w:tcW w:w="2268" w:type="dxa"/>
          </w:tcPr>
          <w:p w:rsidR="00AC67D2" w:rsidRDefault="001B5736" w:rsidP="00770C48">
            <w:pPr>
              <w:ind w:firstLine="0"/>
              <w:jc w:val="center"/>
            </w:pPr>
            <w:r>
              <w:t>Опубликован не был</w:t>
            </w:r>
          </w:p>
        </w:tc>
        <w:tc>
          <w:tcPr>
            <w:tcW w:w="1701" w:type="dxa"/>
            <w:gridSpan w:val="2"/>
          </w:tcPr>
          <w:p w:rsidR="00AC67D2" w:rsidRDefault="00AC67D2" w:rsidP="00770C48">
            <w:pPr>
              <w:ind w:firstLine="0"/>
              <w:jc w:val="center"/>
            </w:pPr>
            <w:r w:rsidRPr="00686DC3">
              <w:t>01.03.2017 г.</w:t>
            </w:r>
          </w:p>
        </w:tc>
      </w:tr>
      <w:tr w:rsidR="001B5736" w:rsidRPr="00B21359" w:rsidTr="00352A7E">
        <w:trPr>
          <w:trHeight w:val="277"/>
        </w:trPr>
        <w:tc>
          <w:tcPr>
            <w:tcW w:w="1809" w:type="dxa"/>
            <w:gridSpan w:val="2"/>
          </w:tcPr>
          <w:p w:rsidR="001B5736" w:rsidRPr="003D3895" w:rsidRDefault="001B5736" w:rsidP="00770C48">
            <w:pPr>
              <w:ind w:firstLine="0"/>
              <w:jc w:val="center"/>
              <w:rPr>
                <w:highlight w:val="yellow"/>
              </w:rPr>
            </w:pPr>
            <w:r w:rsidRPr="00A14F2E">
              <w:t>№ 601-ст от 09.06.2016</w:t>
            </w:r>
          </w:p>
        </w:tc>
        <w:tc>
          <w:tcPr>
            <w:tcW w:w="7797" w:type="dxa"/>
          </w:tcPr>
          <w:p w:rsidR="001B5736" w:rsidRPr="003D3895" w:rsidRDefault="001B5736" w:rsidP="00AC67D2">
            <w:pPr>
              <w:ind w:firstLine="0"/>
              <w:rPr>
                <w:highlight w:val="yellow"/>
              </w:rPr>
            </w:pPr>
            <w:r>
              <w:t>О введении в действие в качестве национального стандарта Российской Федерации ГОСТ 12.0.230.1-2015 «Система стандартов безопасности труда. Системы управления охраной труда. Руководство по применению ГОСТ 12.0.230-2007»</w:t>
            </w:r>
          </w:p>
        </w:tc>
        <w:tc>
          <w:tcPr>
            <w:tcW w:w="1842" w:type="dxa"/>
            <w:gridSpan w:val="2"/>
          </w:tcPr>
          <w:p w:rsidR="001B5736" w:rsidRPr="003D3895" w:rsidRDefault="001B5736" w:rsidP="00770C48">
            <w:pPr>
              <w:ind w:firstLine="0"/>
              <w:jc w:val="center"/>
              <w:rPr>
                <w:highlight w:val="yellow"/>
              </w:rPr>
            </w:pPr>
          </w:p>
        </w:tc>
        <w:tc>
          <w:tcPr>
            <w:tcW w:w="2268" w:type="dxa"/>
          </w:tcPr>
          <w:p w:rsidR="001B5736" w:rsidRDefault="001B5736" w:rsidP="00905595">
            <w:pPr>
              <w:ind w:firstLine="0"/>
              <w:jc w:val="center"/>
            </w:pPr>
            <w:r>
              <w:t>Опубликован не был</w:t>
            </w:r>
          </w:p>
        </w:tc>
        <w:tc>
          <w:tcPr>
            <w:tcW w:w="1701" w:type="dxa"/>
            <w:gridSpan w:val="2"/>
          </w:tcPr>
          <w:p w:rsidR="001B5736" w:rsidRPr="002D569D" w:rsidRDefault="001B5736" w:rsidP="00770C48">
            <w:pPr>
              <w:ind w:firstLine="0"/>
              <w:jc w:val="center"/>
            </w:pPr>
            <w:r w:rsidRPr="002D569D">
              <w:t>01.03.2017 г.</w:t>
            </w:r>
          </w:p>
        </w:tc>
      </w:tr>
      <w:tr w:rsidR="001B5736" w:rsidRPr="00B21359" w:rsidTr="00352A7E">
        <w:trPr>
          <w:trHeight w:val="277"/>
        </w:trPr>
        <w:tc>
          <w:tcPr>
            <w:tcW w:w="1809" w:type="dxa"/>
            <w:gridSpan w:val="2"/>
          </w:tcPr>
          <w:p w:rsidR="001B5736" w:rsidRPr="00686DC3" w:rsidRDefault="001B5736" w:rsidP="00770C48">
            <w:pPr>
              <w:ind w:firstLine="0"/>
              <w:jc w:val="center"/>
            </w:pPr>
            <w:r>
              <w:t>№ 602-ст от 09.06.2016</w:t>
            </w:r>
          </w:p>
        </w:tc>
        <w:tc>
          <w:tcPr>
            <w:tcW w:w="7797" w:type="dxa"/>
          </w:tcPr>
          <w:p w:rsidR="001B5736" w:rsidRPr="00686DC3" w:rsidRDefault="001B5736" w:rsidP="00770C48">
            <w:pPr>
              <w:ind w:firstLine="0"/>
            </w:pPr>
            <w:r>
              <w:t>О введении в действие в качестве национального стандарта Российской Федерации ГОСТ 12.0.003-2015</w:t>
            </w:r>
            <w:r w:rsidRPr="00686DC3">
              <w:t xml:space="preserve"> </w:t>
            </w:r>
            <w:r>
              <w:t>«</w:t>
            </w:r>
            <w:r w:rsidRPr="00686DC3">
              <w:t xml:space="preserve">Система стандартов по безопасности </w:t>
            </w:r>
            <w:r w:rsidRPr="00686DC3">
              <w:lastRenderedPageBreak/>
              <w:t>труда. Опасные и вредные производственные факторы. Классификаци</w:t>
            </w:r>
            <w:r>
              <w:t>я»</w:t>
            </w:r>
            <w:r w:rsidRPr="00686DC3">
              <w:t xml:space="preserve"> </w:t>
            </w:r>
          </w:p>
        </w:tc>
        <w:tc>
          <w:tcPr>
            <w:tcW w:w="1842" w:type="dxa"/>
            <w:gridSpan w:val="2"/>
          </w:tcPr>
          <w:p w:rsidR="001B5736" w:rsidRPr="00686DC3" w:rsidRDefault="001B5736" w:rsidP="00770C48">
            <w:pPr>
              <w:ind w:firstLine="0"/>
              <w:jc w:val="center"/>
            </w:pPr>
          </w:p>
        </w:tc>
        <w:tc>
          <w:tcPr>
            <w:tcW w:w="2268" w:type="dxa"/>
          </w:tcPr>
          <w:p w:rsidR="001B5736" w:rsidRDefault="001B5736" w:rsidP="00905595">
            <w:pPr>
              <w:ind w:firstLine="0"/>
              <w:jc w:val="center"/>
            </w:pPr>
            <w:r>
              <w:t>Опубликован не был</w:t>
            </w:r>
          </w:p>
        </w:tc>
        <w:tc>
          <w:tcPr>
            <w:tcW w:w="1701" w:type="dxa"/>
            <w:gridSpan w:val="2"/>
          </w:tcPr>
          <w:p w:rsidR="001B5736" w:rsidRPr="00686DC3" w:rsidRDefault="001B5736" w:rsidP="00770C48">
            <w:pPr>
              <w:ind w:firstLine="0"/>
              <w:jc w:val="center"/>
            </w:pPr>
            <w:r w:rsidRPr="00686DC3">
              <w:t>01.03.2017 г.</w:t>
            </w:r>
          </w:p>
        </w:tc>
      </w:tr>
      <w:tr w:rsidR="001B5736" w:rsidRPr="00B21359" w:rsidTr="00352A7E">
        <w:trPr>
          <w:trHeight w:val="277"/>
        </w:trPr>
        <w:tc>
          <w:tcPr>
            <w:tcW w:w="1809" w:type="dxa"/>
            <w:gridSpan w:val="2"/>
          </w:tcPr>
          <w:p w:rsidR="001B5736" w:rsidRDefault="001B5736" w:rsidP="00770C48">
            <w:pPr>
              <w:ind w:firstLine="0"/>
              <w:jc w:val="center"/>
            </w:pPr>
            <w:r>
              <w:lastRenderedPageBreak/>
              <w:t>№ 614-ст от 10.06.2016</w:t>
            </w:r>
          </w:p>
        </w:tc>
        <w:tc>
          <w:tcPr>
            <w:tcW w:w="7797" w:type="dxa"/>
          </w:tcPr>
          <w:p w:rsidR="001B5736" w:rsidRPr="003D3895" w:rsidRDefault="001B5736" w:rsidP="00D47F8C">
            <w:pPr>
              <w:ind w:firstLine="0"/>
              <w:rPr>
                <w:highlight w:val="yellow"/>
              </w:rPr>
            </w:pPr>
            <w:r>
              <w:t xml:space="preserve">О введении в действие в качестве национального стандарта Российской Федерации </w:t>
            </w:r>
            <w:r>
              <w:rPr>
                <w:rFonts w:eastAsia="Times New Roman"/>
                <w:lang w:eastAsia="ru-RU"/>
              </w:rPr>
              <w:t>ГОСТ 12.4.026-2015 «</w:t>
            </w:r>
            <w:r w:rsidRPr="002D569D">
              <w:rPr>
                <w:rFonts w:eastAsia="Times New Roman"/>
                <w:lang w:eastAsia="ru-RU"/>
              </w:rPr>
              <w:t>Система стандартов безопасности труда. Цвета сигнальные, знаки безопасности и разметка сигнальная.</w:t>
            </w:r>
            <w:r w:rsidRPr="002D569D">
              <w:rPr>
                <w:rFonts w:eastAsia="Times New Roman"/>
                <w:lang w:eastAsia="ru-RU"/>
              </w:rPr>
              <w:br/>
              <w:t>Назначение и правила применения. Общие технические требования и характеристики. Методы испытаний</w:t>
            </w:r>
            <w:r>
              <w:rPr>
                <w:rFonts w:eastAsia="Times New Roman"/>
                <w:lang w:eastAsia="ru-RU"/>
              </w:rPr>
              <w:t>»</w:t>
            </w:r>
          </w:p>
        </w:tc>
        <w:tc>
          <w:tcPr>
            <w:tcW w:w="1842" w:type="dxa"/>
            <w:gridSpan w:val="2"/>
          </w:tcPr>
          <w:p w:rsidR="001B5736" w:rsidRPr="003D3895" w:rsidRDefault="001B5736" w:rsidP="00770C48">
            <w:pPr>
              <w:ind w:firstLine="0"/>
              <w:jc w:val="center"/>
              <w:rPr>
                <w:highlight w:val="yellow"/>
              </w:rPr>
            </w:pPr>
            <w:r>
              <w:rPr>
                <w:highlight w:val="yellow"/>
              </w:rPr>
              <w:t xml:space="preserve">  </w:t>
            </w:r>
          </w:p>
        </w:tc>
        <w:tc>
          <w:tcPr>
            <w:tcW w:w="2268" w:type="dxa"/>
          </w:tcPr>
          <w:p w:rsidR="001B5736" w:rsidRDefault="001B5736" w:rsidP="00905595">
            <w:pPr>
              <w:ind w:firstLine="0"/>
              <w:jc w:val="center"/>
            </w:pPr>
            <w:r>
              <w:t>Опубликован не был</w:t>
            </w:r>
          </w:p>
        </w:tc>
        <w:tc>
          <w:tcPr>
            <w:tcW w:w="1701" w:type="dxa"/>
            <w:gridSpan w:val="2"/>
          </w:tcPr>
          <w:p w:rsidR="001B5736" w:rsidRPr="002D569D" w:rsidRDefault="001B5736" w:rsidP="00770C48">
            <w:pPr>
              <w:ind w:firstLine="0"/>
              <w:jc w:val="center"/>
            </w:pPr>
            <w:r w:rsidRPr="002D569D">
              <w:t>01.03.2017 г.</w:t>
            </w:r>
          </w:p>
        </w:tc>
      </w:tr>
      <w:tr w:rsidR="001B5736" w:rsidRPr="00B21359" w:rsidTr="00A14F2E">
        <w:trPr>
          <w:trHeight w:val="277"/>
        </w:trPr>
        <w:tc>
          <w:tcPr>
            <w:tcW w:w="15417" w:type="dxa"/>
            <w:gridSpan w:val="8"/>
          </w:tcPr>
          <w:p w:rsidR="001B5736" w:rsidRDefault="001B5736" w:rsidP="00A14F2E">
            <w:pPr>
              <w:ind w:firstLine="0"/>
              <w:jc w:val="center"/>
            </w:pPr>
          </w:p>
          <w:p w:rsidR="001B5736" w:rsidRPr="00F05141" w:rsidRDefault="001B5736" w:rsidP="00A14F2E">
            <w:pPr>
              <w:ind w:firstLine="0"/>
              <w:jc w:val="center"/>
              <w:rPr>
                <w:rFonts w:eastAsia="Times New Roman"/>
                <w:b/>
                <w:color w:val="FF0000"/>
                <w:lang w:eastAsia="ru-RU"/>
              </w:rPr>
            </w:pPr>
            <w:r w:rsidRPr="00F05141">
              <w:rPr>
                <w:b/>
                <w:color w:val="FF0000"/>
              </w:rPr>
              <w:t xml:space="preserve">Постановления главного государственного санитарного врача </w:t>
            </w:r>
            <w:r w:rsidRPr="00F05141">
              <w:rPr>
                <w:rFonts w:eastAsia="Times New Roman"/>
                <w:b/>
                <w:color w:val="FF0000"/>
                <w:lang w:eastAsia="ru-RU"/>
              </w:rPr>
              <w:t>Российской Федерации</w:t>
            </w:r>
          </w:p>
          <w:p w:rsidR="001B5736" w:rsidRDefault="001B5736" w:rsidP="00A14F2E">
            <w:pPr>
              <w:ind w:firstLine="0"/>
              <w:jc w:val="center"/>
            </w:pPr>
          </w:p>
        </w:tc>
      </w:tr>
      <w:tr w:rsidR="001B5736" w:rsidRPr="00B21359" w:rsidTr="00352A7E">
        <w:trPr>
          <w:trHeight w:val="277"/>
        </w:trPr>
        <w:tc>
          <w:tcPr>
            <w:tcW w:w="1809" w:type="dxa"/>
            <w:gridSpan w:val="2"/>
          </w:tcPr>
          <w:p w:rsidR="001B5736" w:rsidRDefault="001B5736" w:rsidP="00A14F2E">
            <w:pPr>
              <w:ind w:firstLine="0"/>
              <w:jc w:val="center"/>
            </w:pPr>
            <w:r>
              <w:t>№ 81</w:t>
            </w:r>
          </w:p>
          <w:p w:rsidR="001B5736" w:rsidRDefault="001B5736" w:rsidP="00A14F2E">
            <w:pPr>
              <w:ind w:firstLine="0"/>
              <w:jc w:val="center"/>
            </w:pPr>
            <w:r>
              <w:t>от 21.06.2016</w:t>
            </w:r>
          </w:p>
        </w:tc>
        <w:tc>
          <w:tcPr>
            <w:tcW w:w="7797" w:type="dxa"/>
          </w:tcPr>
          <w:p w:rsidR="001B5736" w:rsidRDefault="001B5736" w:rsidP="00D12540">
            <w:pPr>
              <w:ind w:firstLine="0"/>
            </w:pPr>
            <w:r>
              <w:t>Постановление Главного государственного санитарного врача Российской Федерации от 21 июня 2016 г. № 81 «Об утверждении СанПиН 2.2.4.3359-16 «Санитарно-эпидемиологические требования к физическим факторам на рабочих местах»</w:t>
            </w:r>
          </w:p>
        </w:tc>
        <w:tc>
          <w:tcPr>
            <w:tcW w:w="1842" w:type="dxa"/>
            <w:gridSpan w:val="2"/>
          </w:tcPr>
          <w:p w:rsidR="001B5736" w:rsidRDefault="001B5736" w:rsidP="00A14F2E">
            <w:pPr>
              <w:ind w:firstLine="0"/>
              <w:jc w:val="center"/>
            </w:pPr>
            <w:r>
              <w:t xml:space="preserve"> 08.08.2016 </w:t>
            </w:r>
          </w:p>
          <w:p w:rsidR="001B5736" w:rsidRDefault="001B5736" w:rsidP="00A14F2E">
            <w:pPr>
              <w:ind w:firstLine="0"/>
              <w:jc w:val="center"/>
            </w:pPr>
            <w:r>
              <w:t>№ 43153</w:t>
            </w:r>
          </w:p>
        </w:tc>
        <w:tc>
          <w:tcPr>
            <w:tcW w:w="2268" w:type="dxa"/>
          </w:tcPr>
          <w:p w:rsidR="001B5736" w:rsidRDefault="001B5736" w:rsidP="00D12540">
            <w:pPr>
              <w:ind w:firstLine="0"/>
              <w:jc w:val="center"/>
            </w:pPr>
            <w:r>
              <w:t>Официальный</w:t>
            </w:r>
            <w:r w:rsidRPr="001360D4">
              <w:t xml:space="preserve"> интернет</w:t>
            </w:r>
            <w:r>
              <w:t xml:space="preserve"> </w:t>
            </w:r>
            <w:r w:rsidRPr="001360D4">
              <w:t>-</w:t>
            </w:r>
            <w:r>
              <w:t xml:space="preserve"> </w:t>
            </w:r>
            <w:r w:rsidRPr="001360D4">
              <w:t xml:space="preserve">портал правовой </w:t>
            </w:r>
            <w:r>
              <w:t>и</w:t>
            </w:r>
            <w:r w:rsidRPr="001360D4">
              <w:t>нформации</w:t>
            </w:r>
            <w:r>
              <w:t>, 09</w:t>
            </w:r>
            <w:r w:rsidRPr="00806188">
              <w:t>.0</w:t>
            </w:r>
            <w:r>
              <w:t>8</w:t>
            </w:r>
            <w:r w:rsidRPr="00806188">
              <w:t>.2016</w:t>
            </w:r>
            <w:r>
              <w:t xml:space="preserve"> г.</w:t>
            </w:r>
          </w:p>
        </w:tc>
        <w:tc>
          <w:tcPr>
            <w:tcW w:w="1701" w:type="dxa"/>
            <w:gridSpan w:val="2"/>
          </w:tcPr>
          <w:p w:rsidR="001B5736" w:rsidRDefault="001B5736" w:rsidP="00A14F2E">
            <w:pPr>
              <w:ind w:firstLine="0"/>
              <w:jc w:val="center"/>
            </w:pPr>
            <w:r>
              <w:t>01.01.2017 г.</w:t>
            </w:r>
          </w:p>
        </w:tc>
      </w:tr>
      <w:tr w:rsidR="001B5736" w:rsidRPr="00B21359" w:rsidTr="00242286">
        <w:trPr>
          <w:trHeight w:val="277"/>
        </w:trPr>
        <w:tc>
          <w:tcPr>
            <w:tcW w:w="15417" w:type="dxa"/>
            <w:gridSpan w:val="8"/>
          </w:tcPr>
          <w:p w:rsidR="001B5736" w:rsidRDefault="001B5736" w:rsidP="00A14F2E">
            <w:pPr>
              <w:ind w:firstLine="0"/>
              <w:jc w:val="center"/>
              <w:rPr>
                <w:b/>
              </w:rPr>
            </w:pPr>
          </w:p>
          <w:p w:rsidR="001B5736" w:rsidRPr="00F05141" w:rsidRDefault="001B5736" w:rsidP="00A14F2E">
            <w:pPr>
              <w:ind w:firstLine="0"/>
              <w:jc w:val="center"/>
              <w:rPr>
                <w:rFonts w:eastAsia="Times New Roman"/>
                <w:b/>
                <w:color w:val="FF0000"/>
                <w:lang w:eastAsia="ru-RU"/>
              </w:rPr>
            </w:pPr>
            <w:r w:rsidRPr="00F05141">
              <w:rPr>
                <w:b/>
                <w:color w:val="FF0000"/>
              </w:rPr>
              <w:t>Письма, разъяснения</w:t>
            </w:r>
            <w:r w:rsidRPr="00F05141">
              <w:rPr>
                <w:color w:val="FF0000"/>
              </w:rPr>
              <w:t xml:space="preserve"> </w:t>
            </w:r>
            <w:r w:rsidRPr="00F05141">
              <w:rPr>
                <w:rFonts w:eastAsia="Times New Roman"/>
                <w:b/>
                <w:color w:val="FF0000"/>
                <w:lang w:eastAsia="ru-RU"/>
              </w:rPr>
              <w:t>Министерства труда и социальной защиты Российской Федерации</w:t>
            </w:r>
          </w:p>
          <w:p w:rsidR="001B5736" w:rsidRPr="000521FA" w:rsidRDefault="001B5736" w:rsidP="00A14F2E">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Информация от 10.02.2016</w:t>
            </w:r>
          </w:p>
        </w:tc>
        <w:tc>
          <w:tcPr>
            <w:tcW w:w="7797" w:type="dxa"/>
          </w:tcPr>
          <w:p w:rsidR="001B5736" w:rsidRDefault="00382E6A" w:rsidP="00770C48">
            <w:pPr>
              <w:ind w:firstLine="0"/>
            </w:pPr>
            <w:r>
              <w:t>«</w:t>
            </w:r>
            <w:r w:rsidR="001B5736">
              <w:t>О применении профессиональных стандартов в сфере труда</w:t>
            </w:r>
            <w:r>
              <w:t>»</w:t>
            </w:r>
          </w:p>
        </w:tc>
        <w:tc>
          <w:tcPr>
            <w:tcW w:w="1842" w:type="dxa"/>
            <w:gridSpan w:val="2"/>
          </w:tcPr>
          <w:p w:rsidR="001B5736" w:rsidRDefault="001B5736" w:rsidP="00770C48">
            <w:pPr>
              <w:ind w:firstLine="0"/>
              <w:jc w:val="center"/>
            </w:pPr>
          </w:p>
        </w:tc>
        <w:tc>
          <w:tcPr>
            <w:tcW w:w="2268" w:type="dxa"/>
          </w:tcPr>
          <w:p w:rsidR="001B5736" w:rsidRDefault="001B5736" w:rsidP="009230D6">
            <w:pPr>
              <w:ind w:firstLine="0"/>
              <w:jc w:val="center"/>
            </w:pPr>
            <w:r>
              <w:t xml:space="preserve">«Экономика и жизнь» (Бухгалтерское приложение), </w:t>
            </w:r>
          </w:p>
          <w:p w:rsidR="001B5736" w:rsidRDefault="001B5736" w:rsidP="009230D6">
            <w:pPr>
              <w:ind w:firstLine="0"/>
              <w:jc w:val="center"/>
            </w:pPr>
            <w:r>
              <w:t>№ 10, 18.03.2016</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17-3/В-56</w:t>
            </w:r>
          </w:p>
          <w:p w:rsidR="001B5736" w:rsidRDefault="001B5736" w:rsidP="00770C48">
            <w:pPr>
              <w:ind w:firstLine="0"/>
              <w:jc w:val="center"/>
            </w:pPr>
            <w:r>
              <w:t>от 11.02.2016</w:t>
            </w:r>
          </w:p>
        </w:tc>
        <w:tc>
          <w:tcPr>
            <w:tcW w:w="7797" w:type="dxa"/>
          </w:tcPr>
          <w:p w:rsidR="001B5736" w:rsidRDefault="001B5736" w:rsidP="00770C48">
            <w:pPr>
              <w:ind w:firstLine="0"/>
            </w:pPr>
            <w:r>
              <w:t xml:space="preserve"> «</w:t>
            </w:r>
            <w:r w:rsidRPr="00691EB2">
              <w:t>О начислении страховых взносов на выплату работнику дополнительной компенсации при расторжении трудового договора до истечения срока предупреждения об увольнении</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proofErr w:type="gramStart"/>
            <w:r>
              <w:t>«Официальные документы (приложение к «Учет.</w:t>
            </w:r>
            <w:proofErr w:type="gramEnd"/>
            <w:r>
              <w:t xml:space="preserve"> Налоги. </w:t>
            </w:r>
            <w:proofErr w:type="gramStart"/>
            <w:r>
              <w:t xml:space="preserve">Право»), </w:t>
            </w:r>
            <w:proofErr w:type="gramEnd"/>
          </w:p>
          <w:p w:rsidR="001B5736" w:rsidRDefault="001B5736" w:rsidP="00770C48">
            <w:pPr>
              <w:ind w:firstLine="0"/>
              <w:jc w:val="center"/>
            </w:pPr>
            <w:r>
              <w:t>№ 16, 2016 г.</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15-1/ООГ-1041</w:t>
            </w:r>
          </w:p>
          <w:p w:rsidR="001B5736" w:rsidRDefault="001B5736" w:rsidP="00770C48">
            <w:pPr>
              <w:ind w:firstLine="0"/>
              <w:jc w:val="center"/>
            </w:pPr>
            <w:r>
              <w:t>от 14.03.2016</w:t>
            </w:r>
          </w:p>
        </w:tc>
        <w:tc>
          <w:tcPr>
            <w:tcW w:w="7797" w:type="dxa"/>
          </w:tcPr>
          <w:p w:rsidR="001B5736" w:rsidRDefault="001B5736" w:rsidP="00770C48">
            <w:pPr>
              <w:ind w:firstLine="0"/>
            </w:pPr>
            <w:r>
              <w:t xml:space="preserve">«О составе комиссии при проведении специальной оценки условий труда у субъекта малого предпринимательства; о проведении </w:t>
            </w:r>
            <w:proofErr w:type="spellStart"/>
            <w:r>
              <w:t>спецоценки</w:t>
            </w:r>
            <w:proofErr w:type="spellEnd"/>
            <w:r>
              <w:t xml:space="preserve"> на вакантном рабочем месте»</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proofErr w:type="gramStart"/>
            <w:r>
              <w:t>«Официальные документы (приложение к «Учет.</w:t>
            </w:r>
            <w:proofErr w:type="gramEnd"/>
            <w:r>
              <w:t xml:space="preserve"> Налоги. </w:t>
            </w:r>
            <w:proofErr w:type="gramStart"/>
            <w:r>
              <w:t xml:space="preserve">Право»), </w:t>
            </w:r>
            <w:proofErr w:type="gramEnd"/>
          </w:p>
          <w:p w:rsidR="001B5736" w:rsidRDefault="001B5736" w:rsidP="00770C48">
            <w:pPr>
              <w:ind w:firstLine="0"/>
              <w:jc w:val="center"/>
            </w:pPr>
            <w:r>
              <w:t>№ 18, 2016 г.</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w:t>
            </w:r>
            <w:r>
              <w:lastRenderedPageBreak/>
              <w:t>1049</w:t>
            </w:r>
          </w:p>
          <w:p w:rsidR="001B5736" w:rsidRDefault="001B5736" w:rsidP="00770C48">
            <w:pPr>
              <w:ind w:firstLine="0"/>
              <w:jc w:val="center"/>
            </w:pPr>
            <w:r>
              <w:t>от 16.03.2016</w:t>
            </w:r>
          </w:p>
        </w:tc>
        <w:tc>
          <w:tcPr>
            <w:tcW w:w="7797" w:type="dxa"/>
          </w:tcPr>
          <w:p w:rsidR="001B5736" w:rsidRDefault="001B5736" w:rsidP="00770C48">
            <w:pPr>
              <w:ind w:firstLine="0"/>
            </w:pPr>
            <w:r>
              <w:lastRenderedPageBreak/>
              <w:t>«</w:t>
            </w:r>
            <w:r w:rsidRPr="005E3D6A">
              <w:t xml:space="preserve">По вопросу обеспечения работников средствами индивидуальной </w:t>
            </w:r>
            <w:r w:rsidRPr="005E3D6A">
              <w:lastRenderedPageBreak/>
              <w:t>защиты</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 xml:space="preserve">«Экономика и </w:t>
            </w:r>
            <w:r>
              <w:lastRenderedPageBreak/>
              <w:t xml:space="preserve">жизнь» (Бухгалтерское приложение), </w:t>
            </w:r>
          </w:p>
          <w:p w:rsidR="001B5736" w:rsidRDefault="001B5736" w:rsidP="00770C48">
            <w:pPr>
              <w:ind w:firstLine="0"/>
              <w:jc w:val="center"/>
            </w:pPr>
            <w:r>
              <w:t>№ 12, 01.04.2016</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lastRenderedPageBreak/>
              <w:t>№ 15-2/ООГ-1698</w:t>
            </w:r>
          </w:p>
          <w:p w:rsidR="001B5736" w:rsidRDefault="001B5736" w:rsidP="00770C48">
            <w:pPr>
              <w:ind w:firstLine="0"/>
              <w:jc w:val="center"/>
            </w:pPr>
            <w:r>
              <w:t>от 29.04.2016</w:t>
            </w:r>
          </w:p>
        </w:tc>
        <w:tc>
          <w:tcPr>
            <w:tcW w:w="7797" w:type="dxa"/>
          </w:tcPr>
          <w:p w:rsidR="001B5736" w:rsidRDefault="001B5736" w:rsidP="00770C48">
            <w:pPr>
              <w:ind w:firstLine="0"/>
            </w:pPr>
            <w:r>
              <w:t>«</w:t>
            </w:r>
            <w:r w:rsidRPr="009C75FB">
              <w:t>О порядке выдачи работникам смывающих и (или) обезвреживающих средств</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 xml:space="preserve">«Бухгалтерское приложение (приложение </w:t>
            </w:r>
            <w:proofErr w:type="gramStart"/>
            <w:r>
              <w:t>к</w:t>
            </w:r>
            <w:proofErr w:type="gramEnd"/>
            <w:r>
              <w:t xml:space="preserve"> «Экономика и жизнь»),</w:t>
            </w:r>
          </w:p>
          <w:p w:rsidR="001B5736" w:rsidRDefault="001B5736" w:rsidP="00770C48">
            <w:pPr>
              <w:ind w:firstLine="0"/>
              <w:jc w:val="center"/>
            </w:pPr>
            <w:r>
              <w:t xml:space="preserve"> 2016, № 23</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15-2/ООГ-1752</w:t>
            </w:r>
          </w:p>
          <w:p w:rsidR="001B5736" w:rsidRDefault="001B5736" w:rsidP="00770C48">
            <w:pPr>
              <w:ind w:firstLine="0"/>
              <w:jc w:val="center"/>
            </w:pPr>
            <w:r>
              <w:t>от 06.05.2016</w:t>
            </w:r>
          </w:p>
        </w:tc>
        <w:tc>
          <w:tcPr>
            <w:tcW w:w="7797" w:type="dxa"/>
          </w:tcPr>
          <w:p w:rsidR="001B5736" w:rsidRDefault="001B5736" w:rsidP="00770C48">
            <w:pPr>
              <w:ind w:firstLine="0"/>
            </w:pPr>
            <w:r>
              <w:t xml:space="preserve"> «</w:t>
            </w:r>
            <w:r w:rsidRPr="00AD277F">
              <w:t>О бесплатной выдаче офисным сотрудникам смывающих и</w:t>
            </w:r>
            <w:r>
              <w:t xml:space="preserve"> обезвреживающих средств»</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proofErr w:type="gramStart"/>
            <w:r>
              <w:t>«Официальные документы (приложение к «Учет.</w:t>
            </w:r>
            <w:proofErr w:type="gramEnd"/>
            <w:r>
              <w:t xml:space="preserve"> Налоги. </w:t>
            </w:r>
            <w:proofErr w:type="gramStart"/>
            <w:r>
              <w:t>Право»), № 22, 2016 г.</w:t>
            </w:r>
            <w:proofErr w:type="gramEnd"/>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xml:space="preserve">N 15-2/ООГ-1916 </w:t>
            </w:r>
          </w:p>
          <w:p w:rsidR="001B5736" w:rsidRDefault="001B5736" w:rsidP="00770C48">
            <w:pPr>
              <w:ind w:firstLine="0"/>
              <w:jc w:val="center"/>
            </w:pPr>
            <w:r>
              <w:t>от 25.05.2016</w:t>
            </w:r>
          </w:p>
        </w:tc>
        <w:tc>
          <w:tcPr>
            <w:tcW w:w="7797" w:type="dxa"/>
          </w:tcPr>
          <w:p w:rsidR="001B5736" w:rsidRDefault="001B5736" w:rsidP="00770C48">
            <w:pPr>
              <w:ind w:firstLine="0"/>
            </w:pPr>
            <w:r>
              <w:t>«По вопросу обучения работников безопасным методам и приемам выполнения работ на высоте согласно требованиям Правил по охране труда при работе на высоте, утв. приказом Минтруда России от 28.03.2014 N 155н»</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 xml:space="preserve">«Бюллетень строительной техники», </w:t>
            </w:r>
          </w:p>
          <w:p w:rsidR="001B5736" w:rsidRDefault="001B5736" w:rsidP="00770C48">
            <w:pPr>
              <w:ind w:firstLine="0"/>
              <w:jc w:val="center"/>
            </w:pPr>
            <w:r>
              <w:t>2016, № 8</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15-2/ООГ-2136</w:t>
            </w:r>
          </w:p>
          <w:p w:rsidR="001B5736" w:rsidRDefault="001B5736" w:rsidP="00770C48">
            <w:pPr>
              <w:ind w:firstLine="0"/>
              <w:jc w:val="center"/>
            </w:pPr>
            <w:r>
              <w:t>от 10.06.2016</w:t>
            </w:r>
          </w:p>
        </w:tc>
        <w:tc>
          <w:tcPr>
            <w:tcW w:w="7797" w:type="dxa"/>
          </w:tcPr>
          <w:p w:rsidR="001B5736" w:rsidRDefault="001B5736" w:rsidP="00770C48">
            <w:pPr>
              <w:ind w:firstLine="0"/>
            </w:pPr>
            <w:r>
              <w:t xml:space="preserve"> «</w:t>
            </w:r>
            <w:r w:rsidRPr="007A67EE">
              <w:t>Об основаниях для создания службы охраны труда или введения должности специалиста по охране труда</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proofErr w:type="gramStart"/>
            <w:r>
              <w:t>«Официальные документы (приложение к «Учет.</w:t>
            </w:r>
            <w:proofErr w:type="gramEnd"/>
            <w:r>
              <w:t xml:space="preserve"> Налоги. </w:t>
            </w:r>
            <w:proofErr w:type="gramStart"/>
            <w:r>
              <w:t>Право»), № 28, 2016 г.</w:t>
            </w:r>
            <w:proofErr w:type="gramEnd"/>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17-3/В-256</w:t>
            </w:r>
          </w:p>
          <w:p w:rsidR="001B5736" w:rsidRDefault="001B5736" w:rsidP="00770C48">
            <w:pPr>
              <w:ind w:firstLine="0"/>
              <w:jc w:val="center"/>
            </w:pPr>
            <w:r>
              <w:t>от 17.06.2016</w:t>
            </w:r>
          </w:p>
        </w:tc>
        <w:tc>
          <w:tcPr>
            <w:tcW w:w="7797" w:type="dxa"/>
          </w:tcPr>
          <w:p w:rsidR="001B5736" w:rsidRDefault="001B5736" w:rsidP="00770C48">
            <w:pPr>
              <w:ind w:firstLine="0"/>
            </w:pPr>
            <w:r>
              <w:t>«</w:t>
            </w:r>
            <w:r w:rsidRPr="00D716C4">
              <w:t>О применении дополнительных тарифов страховых взносов в Пенсионный фонд Российской Федерации</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Опубликовано не было</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15-2/ООГ-2247</w:t>
            </w:r>
          </w:p>
          <w:p w:rsidR="001B5736" w:rsidRDefault="001B5736" w:rsidP="00770C48">
            <w:pPr>
              <w:ind w:firstLine="0"/>
              <w:jc w:val="center"/>
            </w:pPr>
            <w:r>
              <w:t>от 22.06.2016</w:t>
            </w:r>
          </w:p>
        </w:tc>
        <w:tc>
          <w:tcPr>
            <w:tcW w:w="7797" w:type="dxa"/>
          </w:tcPr>
          <w:p w:rsidR="001B5736" w:rsidRDefault="001B5736" w:rsidP="00770C48">
            <w:pPr>
              <w:ind w:firstLine="0"/>
            </w:pPr>
            <w:r>
              <w:t xml:space="preserve"> «</w:t>
            </w:r>
            <w:r w:rsidRPr="00D800E6">
              <w:t>О работах, связанных с подъемом и перемещением тяжестей</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 xml:space="preserve">«Солидарность», № 25, 13-20.07.2016 </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15-2/ООГ-2373</w:t>
            </w:r>
          </w:p>
          <w:p w:rsidR="001B5736" w:rsidRDefault="001B5736" w:rsidP="00770C48">
            <w:pPr>
              <w:ind w:firstLine="0"/>
              <w:jc w:val="center"/>
            </w:pPr>
            <w:r>
              <w:t>от 30.06.2016</w:t>
            </w:r>
          </w:p>
        </w:tc>
        <w:tc>
          <w:tcPr>
            <w:tcW w:w="7797" w:type="dxa"/>
          </w:tcPr>
          <w:p w:rsidR="001B5736" w:rsidRDefault="001B5736" w:rsidP="00770C48">
            <w:pPr>
              <w:ind w:firstLine="0"/>
            </w:pPr>
            <w:r>
              <w:t xml:space="preserve"> «</w:t>
            </w:r>
            <w:r w:rsidRPr="003E3310">
              <w:t>О разработке работодателем инструкций по охране труда</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 xml:space="preserve"> Опубликовано не было</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14-2/ООГ-</w:t>
            </w:r>
            <w:r>
              <w:lastRenderedPageBreak/>
              <w:t>6465</w:t>
            </w:r>
          </w:p>
          <w:p w:rsidR="001B5736" w:rsidRDefault="001B5736" w:rsidP="00770C48">
            <w:pPr>
              <w:ind w:firstLine="0"/>
              <w:jc w:val="center"/>
            </w:pPr>
            <w:r>
              <w:t>от 06.07.2016</w:t>
            </w:r>
          </w:p>
        </w:tc>
        <w:tc>
          <w:tcPr>
            <w:tcW w:w="7797" w:type="dxa"/>
          </w:tcPr>
          <w:p w:rsidR="001B5736" w:rsidRDefault="001B5736" w:rsidP="00770C48">
            <w:pPr>
              <w:ind w:firstLine="0"/>
            </w:pPr>
            <w:r>
              <w:lastRenderedPageBreak/>
              <w:t xml:space="preserve"> «О применении работодателями</w:t>
            </w:r>
            <w:r w:rsidRPr="007A0389">
              <w:t xml:space="preserve"> профессиональных стандартов</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 xml:space="preserve">«Нормативные </w:t>
            </w:r>
            <w:r>
              <w:lastRenderedPageBreak/>
              <w:t xml:space="preserve">акты для бухгалтера», </w:t>
            </w:r>
          </w:p>
          <w:p w:rsidR="001B5736" w:rsidRDefault="001B5736" w:rsidP="00770C48">
            <w:pPr>
              <w:ind w:firstLine="0"/>
              <w:jc w:val="center"/>
            </w:pPr>
            <w:r>
              <w:t>2016, № 16</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lastRenderedPageBreak/>
              <w:t>№ 15-1/ООГ-2516</w:t>
            </w:r>
          </w:p>
          <w:p w:rsidR="001B5736" w:rsidRDefault="001B5736" w:rsidP="00770C48">
            <w:pPr>
              <w:ind w:firstLine="0"/>
              <w:jc w:val="center"/>
            </w:pPr>
            <w:r>
              <w:t xml:space="preserve">от 14.07.2016 </w:t>
            </w:r>
          </w:p>
        </w:tc>
        <w:tc>
          <w:tcPr>
            <w:tcW w:w="7797" w:type="dxa"/>
          </w:tcPr>
          <w:p w:rsidR="001B5736" w:rsidRDefault="001B5736" w:rsidP="00770C48">
            <w:pPr>
              <w:ind w:firstLine="0"/>
            </w:pPr>
            <w:r>
              <w:t>«О внесении изменений в трудовой договор по результатам проведения специальной оценки условий труда»</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Опубликовано не было</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15-2/ООГ-2884</w:t>
            </w:r>
          </w:p>
          <w:p w:rsidR="001B5736" w:rsidRDefault="001B5736" w:rsidP="00770C48">
            <w:pPr>
              <w:ind w:firstLine="0"/>
              <w:jc w:val="center"/>
            </w:pPr>
            <w:r>
              <w:t>от 09.08.2016</w:t>
            </w:r>
          </w:p>
        </w:tc>
        <w:tc>
          <w:tcPr>
            <w:tcW w:w="7797" w:type="dxa"/>
          </w:tcPr>
          <w:p w:rsidR="001B5736" w:rsidRDefault="001B5736" w:rsidP="00770C48">
            <w:pPr>
              <w:ind w:firstLine="0"/>
            </w:pPr>
            <w:r>
              <w:t>«</w:t>
            </w:r>
            <w:r w:rsidRPr="00177764">
              <w:t>О проведении вводного инструктажа по охране труда</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proofErr w:type="gramStart"/>
            <w:r>
              <w:t>«Официальные документы (приложение к «Учет.</w:t>
            </w:r>
            <w:proofErr w:type="gramEnd"/>
            <w:r>
              <w:t xml:space="preserve"> Налоги. </w:t>
            </w:r>
            <w:proofErr w:type="gramStart"/>
            <w:r>
              <w:t>Право»), № 34, 2016 г.</w:t>
            </w:r>
            <w:proofErr w:type="gramEnd"/>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15-2/ООГ-2956</w:t>
            </w:r>
          </w:p>
          <w:p w:rsidR="001B5736" w:rsidRDefault="001B5736" w:rsidP="00770C48">
            <w:pPr>
              <w:ind w:firstLine="0"/>
              <w:jc w:val="center"/>
            </w:pPr>
            <w:r>
              <w:t>от 16.08.2016</w:t>
            </w:r>
          </w:p>
        </w:tc>
        <w:tc>
          <w:tcPr>
            <w:tcW w:w="7797" w:type="dxa"/>
          </w:tcPr>
          <w:p w:rsidR="001B5736" w:rsidRDefault="001B5736" w:rsidP="00770C48">
            <w:pPr>
              <w:ind w:firstLine="0"/>
            </w:pPr>
            <w:r>
              <w:t>«</w:t>
            </w:r>
            <w:r w:rsidRPr="003E3310">
              <w:t>По вопросу применения Правил безопасности при работе с инструментом и приспособлениями</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 xml:space="preserve">«Солидарность», </w:t>
            </w:r>
          </w:p>
          <w:p w:rsidR="001B5736" w:rsidRDefault="001B5736" w:rsidP="00770C48">
            <w:pPr>
              <w:ind w:firstLine="0"/>
              <w:jc w:val="center"/>
            </w:pPr>
            <w:r>
              <w:t>№ 32, 31.08 – 07.09.2016 г.</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Default="001B5736" w:rsidP="00770C48">
            <w:pPr>
              <w:ind w:firstLine="0"/>
              <w:jc w:val="center"/>
            </w:pPr>
            <w:r>
              <w:t>№ 15-2/ООГ-3000</w:t>
            </w:r>
          </w:p>
          <w:p w:rsidR="001B5736" w:rsidRDefault="001B5736" w:rsidP="00770C48">
            <w:pPr>
              <w:ind w:firstLine="0"/>
              <w:jc w:val="center"/>
            </w:pPr>
            <w:r>
              <w:t>от 18.08.2016</w:t>
            </w:r>
          </w:p>
        </w:tc>
        <w:tc>
          <w:tcPr>
            <w:tcW w:w="7797" w:type="dxa"/>
          </w:tcPr>
          <w:p w:rsidR="001B5736" w:rsidRDefault="001B5736" w:rsidP="00770C48">
            <w:pPr>
              <w:ind w:firstLine="0"/>
            </w:pPr>
            <w:r>
              <w:t xml:space="preserve"> «</w:t>
            </w:r>
            <w:r w:rsidRPr="00421E4F">
              <w:t>Об указании норм выдачи смывающих и (или) обезвреживающих сре</w:t>
            </w:r>
            <w:proofErr w:type="gramStart"/>
            <w:r w:rsidRPr="00421E4F">
              <w:t>дств в тр</w:t>
            </w:r>
            <w:proofErr w:type="gramEnd"/>
            <w:r w:rsidRPr="00421E4F">
              <w:t>удовом договоре</w:t>
            </w:r>
            <w:r>
              <w:t>»</w:t>
            </w:r>
          </w:p>
        </w:tc>
        <w:tc>
          <w:tcPr>
            <w:tcW w:w="1842" w:type="dxa"/>
            <w:gridSpan w:val="2"/>
          </w:tcPr>
          <w:p w:rsidR="001B5736" w:rsidRDefault="001B5736" w:rsidP="00770C48">
            <w:pPr>
              <w:ind w:firstLine="0"/>
              <w:jc w:val="center"/>
            </w:pPr>
          </w:p>
        </w:tc>
        <w:tc>
          <w:tcPr>
            <w:tcW w:w="2268" w:type="dxa"/>
          </w:tcPr>
          <w:p w:rsidR="001B5736" w:rsidRDefault="001B5736" w:rsidP="00770C48">
            <w:pPr>
              <w:ind w:firstLine="0"/>
              <w:jc w:val="center"/>
            </w:pPr>
            <w:r>
              <w:t>Опубликовано не было</w:t>
            </w:r>
          </w:p>
        </w:tc>
        <w:tc>
          <w:tcPr>
            <w:tcW w:w="1701" w:type="dxa"/>
            <w:gridSpan w:val="2"/>
          </w:tcPr>
          <w:p w:rsidR="001B5736" w:rsidRDefault="001B5736" w:rsidP="00770C48">
            <w:pPr>
              <w:ind w:firstLine="0"/>
              <w:jc w:val="center"/>
            </w:pPr>
          </w:p>
        </w:tc>
      </w:tr>
      <w:tr w:rsidR="001B5736" w:rsidRPr="00B21359" w:rsidTr="00352A7E">
        <w:trPr>
          <w:trHeight w:val="277"/>
        </w:trPr>
        <w:tc>
          <w:tcPr>
            <w:tcW w:w="1809" w:type="dxa"/>
            <w:gridSpan w:val="2"/>
          </w:tcPr>
          <w:p w:rsidR="001B5736" w:rsidRPr="00FA1DB8" w:rsidRDefault="001B5736" w:rsidP="00770C48">
            <w:pPr>
              <w:ind w:firstLine="0"/>
              <w:jc w:val="center"/>
              <w:rPr>
                <w:b/>
              </w:rPr>
            </w:pPr>
            <w:r>
              <w:t xml:space="preserve">№ </w:t>
            </w:r>
            <w:r w:rsidRPr="00FA1DB8">
              <w:rPr>
                <w:rStyle w:val="a7"/>
                <w:b w:val="0"/>
              </w:rPr>
              <w:t>15-2/ООГ-3130</w:t>
            </w:r>
          </w:p>
          <w:p w:rsidR="001B5736" w:rsidRDefault="001B5736" w:rsidP="00770C48">
            <w:pPr>
              <w:ind w:firstLine="0"/>
              <w:jc w:val="center"/>
            </w:pPr>
            <w:r>
              <w:t>от 30.08.2016</w:t>
            </w:r>
          </w:p>
        </w:tc>
        <w:tc>
          <w:tcPr>
            <w:tcW w:w="7797" w:type="dxa"/>
          </w:tcPr>
          <w:p w:rsidR="001B5736" w:rsidRPr="00421E4F" w:rsidRDefault="001B5736" w:rsidP="00770C48">
            <w:pPr>
              <w:ind w:firstLine="0"/>
            </w:pPr>
            <w:r>
              <w:t>"О применении Типовых норм бесплатной выдачи сертифицированной сигнальной одежды"</w:t>
            </w:r>
          </w:p>
        </w:tc>
        <w:tc>
          <w:tcPr>
            <w:tcW w:w="1842" w:type="dxa"/>
            <w:gridSpan w:val="2"/>
          </w:tcPr>
          <w:p w:rsidR="001B5736" w:rsidRDefault="001B5736" w:rsidP="00770C48">
            <w:pPr>
              <w:ind w:firstLine="0"/>
              <w:jc w:val="center"/>
            </w:pPr>
          </w:p>
        </w:tc>
        <w:tc>
          <w:tcPr>
            <w:tcW w:w="2268" w:type="dxa"/>
          </w:tcPr>
          <w:p w:rsidR="001B5736" w:rsidRDefault="001B5736" w:rsidP="001F7F1C">
            <w:pPr>
              <w:ind w:firstLine="0"/>
              <w:jc w:val="center"/>
            </w:pPr>
            <w:r>
              <w:t>Опубликовано не было</w:t>
            </w:r>
          </w:p>
        </w:tc>
        <w:tc>
          <w:tcPr>
            <w:tcW w:w="1701" w:type="dxa"/>
            <w:gridSpan w:val="2"/>
          </w:tcPr>
          <w:p w:rsidR="001B5736" w:rsidRDefault="001B5736" w:rsidP="00770C48">
            <w:pPr>
              <w:ind w:firstLine="0"/>
              <w:jc w:val="center"/>
            </w:pPr>
          </w:p>
        </w:tc>
      </w:tr>
      <w:tr w:rsidR="001B5736" w:rsidRPr="00B21359" w:rsidTr="005E0451">
        <w:trPr>
          <w:trHeight w:val="277"/>
        </w:trPr>
        <w:tc>
          <w:tcPr>
            <w:tcW w:w="15417" w:type="dxa"/>
            <w:gridSpan w:val="8"/>
          </w:tcPr>
          <w:p w:rsidR="001B5736" w:rsidRDefault="001B5736" w:rsidP="00105467">
            <w:pPr>
              <w:ind w:firstLine="0"/>
              <w:jc w:val="center"/>
              <w:rPr>
                <w:rFonts w:eastAsia="Times New Roman"/>
                <w:b/>
                <w:lang w:eastAsia="ru-RU"/>
              </w:rPr>
            </w:pPr>
          </w:p>
          <w:p w:rsidR="001B5736" w:rsidRPr="00F05141" w:rsidRDefault="001B5736" w:rsidP="00105467">
            <w:pPr>
              <w:ind w:firstLine="0"/>
              <w:jc w:val="center"/>
              <w:rPr>
                <w:rFonts w:eastAsia="Times New Roman"/>
                <w:b/>
                <w:color w:val="FF0000"/>
                <w:lang w:eastAsia="ru-RU"/>
              </w:rPr>
            </w:pPr>
            <w:r w:rsidRPr="00F05141">
              <w:rPr>
                <w:rFonts w:eastAsia="Times New Roman"/>
                <w:b/>
                <w:color w:val="FF0000"/>
                <w:lang w:eastAsia="ru-RU"/>
              </w:rPr>
              <w:t>Письма, разъяснения Федеральной службы по экологическому, технологическому и атомному надзору (</w:t>
            </w:r>
            <w:proofErr w:type="spellStart"/>
            <w:r w:rsidRPr="00F05141">
              <w:rPr>
                <w:rFonts w:eastAsia="Times New Roman"/>
                <w:b/>
                <w:color w:val="FF0000"/>
                <w:lang w:eastAsia="ru-RU"/>
              </w:rPr>
              <w:t>Ростехнадзор</w:t>
            </w:r>
            <w:proofErr w:type="spellEnd"/>
            <w:r w:rsidRPr="00F05141">
              <w:rPr>
                <w:rFonts w:eastAsia="Times New Roman"/>
                <w:b/>
                <w:color w:val="FF0000"/>
                <w:lang w:eastAsia="ru-RU"/>
              </w:rPr>
              <w:t>) Российской Федерации</w:t>
            </w:r>
          </w:p>
          <w:p w:rsidR="001B5736" w:rsidRDefault="001B5736" w:rsidP="00A14F2E">
            <w:pPr>
              <w:ind w:firstLine="0"/>
              <w:jc w:val="center"/>
            </w:pPr>
          </w:p>
        </w:tc>
      </w:tr>
      <w:tr w:rsidR="001B5736" w:rsidRPr="00B21359" w:rsidTr="00352A7E">
        <w:trPr>
          <w:trHeight w:val="277"/>
        </w:trPr>
        <w:tc>
          <w:tcPr>
            <w:tcW w:w="1809" w:type="dxa"/>
            <w:gridSpan w:val="2"/>
          </w:tcPr>
          <w:p w:rsidR="001B5736" w:rsidRDefault="001B5736" w:rsidP="00A14F2E">
            <w:pPr>
              <w:ind w:firstLine="0"/>
              <w:jc w:val="center"/>
            </w:pPr>
            <w:r>
              <w:t>№ 09-00-06/1308</w:t>
            </w:r>
          </w:p>
          <w:p w:rsidR="001B5736" w:rsidRDefault="001B5736" w:rsidP="00A14F2E">
            <w:pPr>
              <w:ind w:firstLine="0"/>
              <w:jc w:val="center"/>
            </w:pPr>
            <w:r>
              <w:t>от 03.03.2016</w:t>
            </w:r>
          </w:p>
        </w:tc>
        <w:tc>
          <w:tcPr>
            <w:tcW w:w="7797" w:type="dxa"/>
          </w:tcPr>
          <w:p w:rsidR="001B5736" w:rsidRDefault="00382E6A" w:rsidP="00493C57">
            <w:pPr>
              <w:ind w:firstLine="0"/>
            </w:pPr>
            <w:r>
              <w:t>«</w:t>
            </w:r>
            <w:r w:rsidR="001B5736">
              <w:t>По вопросам эксплуатации подъемных средств</w:t>
            </w:r>
            <w:r>
              <w:t>»</w:t>
            </w:r>
          </w:p>
        </w:tc>
        <w:tc>
          <w:tcPr>
            <w:tcW w:w="1842" w:type="dxa"/>
            <w:gridSpan w:val="2"/>
          </w:tcPr>
          <w:p w:rsidR="001B5736" w:rsidRDefault="001B5736" w:rsidP="00A14F2E">
            <w:pPr>
              <w:ind w:firstLine="0"/>
              <w:jc w:val="center"/>
            </w:pPr>
          </w:p>
        </w:tc>
        <w:tc>
          <w:tcPr>
            <w:tcW w:w="2268" w:type="dxa"/>
          </w:tcPr>
          <w:p w:rsidR="001B5736" w:rsidRDefault="001B5736" w:rsidP="00A14F2E">
            <w:pPr>
              <w:ind w:firstLine="0"/>
              <w:jc w:val="center"/>
            </w:pPr>
            <w:r>
              <w:t>Опубликовано не было</w:t>
            </w:r>
          </w:p>
        </w:tc>
        <w:tc>
          <w:tcPr>
            <w:tcW w:w="1701" w:type="dxa"/>
            <w:gridSpan w:val="2"/>
          </w:tcPr>
          <w:p w:rsidR="001B5736" w:rsidRDefault="001B5736" w:rsidP="00A14F2E">
            <w:pPr>
              <w:ind w:firstLine="0"/>
              <w:jc w:val="center"/>
            </w:pPr>
          </w:p>
        </w:tc>
      </w:tr>
      <w:tr w:rsidR="001B5736" w:rsidRPr="00B21359" w:rsidTr="00352A7E">
        <w:trPr>
          <w:trHeight w:val="277"/>
        </w:trPr>
        <w:tc>
          <w:tcPr>
            <w:tcW w:w="1809" w:type="dxa"/>
            <w:gridSpan w:val="2"/>
          </w:tcPr>
          <w:p w:rsidR="001B5736" w:rsidRDefault="001B5736" w:rsidP="00A14F2E">
            <w:pPr>
              <w:ind w:firstLine="0"/>
              <w:jc w:val="center"/>
            </w:pPr>
            <w:r>
              <w:t>№ 00-06-06/1413</w:t>
            </w:r>
          </w:p>
          <w:p w:rsidR="001B5736" w:rsidRDefault="001B5736" w:rsidP="00A14F2E">
            <w:pPr>
              <w:ind w:firstLine="0"/>
              <w:jc w:val="center"/>
            </w:pPr>
            <w:r>
              <w:t>от 18.07.2016</w:t>
            </w:r>
          </w:p>
        </w:tc>
        <w:tc>
          <w:tcPr>
            <w:tcW w:w="7797" w:type="dxa"/>
          </w:tcPr>
          <w:p w:rsidR="001B5736" w:rsidRDefault="001B5736" w:rsidP="00493C57">
            <w:pPr>
              <w:ind w:firstLine="0"/>
            </w:pPr>
            <w:r>
              <w:t xml:space="preserve"> «</w:t>
            </w:r>
            <w:r w:rsidRPr="00D82869">
              <w:t>О внесении</w:t>
            </w:r>
            <w:r>
              <w:t xml:space="preserve"> изменений в Федеральный закон «</w:t>
            </w:r>
            <w:r w:rsidRPr="00D82869">
              <w:t>О промышленной безопасности опасных производственных объектов</w:t>
            </w:r>
            <w:r>
              <w:t>»</w:t>
            </w:r>
          </w:p>
        </w:tc>
        <w:tc>
          <w:tcPr>
            <w:tcW w:w="1842" w:type="dxa"/>
            <w:gridSpan w:val="2"/>
          </w:tcPr>
          <w:p w:rsidR="001B5736" w:rsidRDefault="001B5736" w:rsidP="00A14F2E">
            <w:pPr>
              <w:ind w:firstLine="0"/>
              <w:jc w:val="center"/>
            </w:pPr>
          </w:p>
        </w:tc>
        <w:tc>
          <w:tcPr>
            <w:tcW w:w="2268" w:type="dxa"/>
          </w:tcPr>
          <w:p w:rsidR="001B5736" w:rsidRDefault="001B5736" w:rsidP="00A14F2E">
            <w:pPr>
              <w:ind w:firstLine="0"/>
              <w:jc w:val="center"/>
            </w:pPr>
            <w:r>
              <w:t xml:space="preserve">Информационный бюллетень о нормативной, методической и типовой проектной документации, № 9, 2016 г. </w:t>
            </w:r>
          </w:p>
        </w:tc>
        <w:tc>
          <w:tcPr>
            <w:tcW w:w="1701" w:type="dxa"/>
            <w:gridSpan w:val="2"/>
          </w:tcPr>
          <w:p w:rsidR="001B5736" w:rsidRDefault="001B5736" w:rsidP="00A14F2E">
            <w:pPr>
              <w:ind w:firstLine="0"/>
              <w:jc w:val="center"/>
            </w:pPr>
          </w:p>
        </w:tc>
      </w:tr>
      <w:tr w:rsidR="001B5736" w:rsidRPr="00B21359" w:rsidTr="006901BF">
        <w:trPr>
          <w:trHeight w:val="277"/>
        </w:trPr>
        <w:tc>
          <w:tcPr>
            <w:tcW w:w="15417" w:type="dxa"/>
            <w:gridSpan w:val="8"/>
          </w:tcPr>
          <w:p w:rsidR="001B5736" w:rsidRDefault="001B5736" w:rsidP="00A14F2E">
            <w:pPr>
              <w:ind w:firstLine="0"/>
              <w:jc w:val="center"/>
              <w:rPr>
                <w:rFonts w:eastAsia="Times New Roman"/>
                <w:b/>
                <w:lang w:eastAsia="ru-RU"/>
              </w:rPr>
            </w:pPr>
          </w:p>
          <w:p w:rsidR="001B5736" w:rsidRPr="00F05141" w:rsidRDefault="001B5736" w:rsidP="00A14F2E">
            <w:pPr>
              <w:ind w:firstLine="0"/>
              <w:jc w:val="center"/>
              <w:rPr>
                <w:rFonts w:eastAsia="Times New Roman"/>
                <w:b/>
                <w:color w:val="FF0000"/>
                <w:lang w:eastAsia="ru-RU"/>
              </w:rPr>
            </w:pPr>
            <w:r w:rsidRPr="00F05141">
              <w:rPr>
                <w:rFonts w:eastAsia="Times New Roman"/>
                <w:b/>
                <w:color w:val="FF0000"/>
                <w:lang w:eastAsia="ru-RU"/>
              </w:rPr>
              <w:t xml:space="preserve">Письма, разъяснения </w:t>
            </w:r>
            <w:proofErr w:type="spellStart"/>
            <w:r w:rsidRPr="00F05141">
              <w:rPr>
                <w:rFonts w:eastAsia="Times New Roman"/>
                <w:b/>
                <w:color w:val="FF0000"/>
                <w:lang w:eastAsia="ru-RU"/>
              </w:rPr>
              <w:t>Роспотребнадзора</w:t>
            </w:r>
            <w:proofErr w:type="spellEnd"/>
          </w:p>
          <w:p w:rsidR="001B5736" w:rsidRDefault="001B5736" w:rsidP="00A14F2E">
            <w:pPr>
              <w:ind w:firstLine="0"/>
              <w:jc w:val="center"/>
            </w:pPr>
          </w:p>
        </w:tc>
      </w:tr>
      <w:tr w:rsidR="001B5736" w:rsidRPr="00B21359" w:rsidTr="00352A7E">
        <w:trPr>
          <w:trHeight w:val="277"/>
        </w:trPr>
        <w:tc>
          <w:tcPr>
            <w:tcW w:w="1809" w:type="dxa"/>
            <w:gridSpan w:val="2"/>
          </w:tcPr>
          <w:p w:rsidR="001B5736" w:rsidRDefault="001B5736" w:rsidP="00A14F2E">
            <w:pPr>
              <w:ind w:firstLine="0"/>
              <w:jc w:val="center"/>
            </w:pPr>
            <w:r>
              <w:t>№ 01/7890-15-27</w:t>
            </w:r>
          </w:p>
          <w:p w:rsidR="001B5736" w:rsidRDefault="001B5736" w:rsidP="00A14F2E">
            <w:pPr>
              <w:ind w:firstLine="0"/>
              <w:jc w:val="center"/>
            </w:pPr>
            <w:r>
              <w:t>от 07.07.2015</w:t>
            </w:r>
          </w:p>
        </w:tc>
        <w:tc>
          <w:tcPr>
            <w:tcW w:w="7797" w:type="dxa"/>
          </w:tcPr>
          <w:p w:rsidR="001B5736" w:rsidRDefault="001B5736" w:rsidP="00493C57">
            <w:pPr>
              <w:ind w:firstLine="0"/>
            </w:pPr>
            <w:r>
              <w:t xml:space="preserve"> «</w:t>
            </w:r>
            <w:r w:rsidRPr="00045D53">
              <w:t>О порядке проведения медицинского осмотра пользователей ПЭВМ</w:t>
            </w:r>
            <w:r>
              <w:t>»</w:t>
            </w:r>
          </w:p>
        </w:tc>
        <w:tc>
          <w:tcPr>
            <w:tcW w:w="1842" w:type="dxa"/>
            <w:gridSpan w:val="2"/>
          </w:tcPr>
          <w:p w:rsidR="001B5736" w:rsidRDefault="001B5736" w:rsidP="00A14F2E">
            <w:pPr>
              <w:ind w:firstLine="0"/>
              <w:jc w:val="center"/>
            </w:pPr>
          </w:p>
        </w:tc>
        <w:tc>
          <w:tcPr>
            <w:tcW w:w="2268" w:type="dxa"/>
          </w:tcPr>
          <w:p w:rsidR="001B5736" w:rsidRDefault="001B5736" w:rsidP="00A14F2E">
            <w:pPr>
              <w:ind w:firstLine="0"/>
              <w:jc w:val="center"/>
            </w:pPr>
            <w:r>
              <w:t>«Нормативные акты для бухгалтера», № 15, 26.07.2016</w:t>
            </w:r>
          </w:p>
        </w:tc>
        <w:tc>
          <w:tcPr>
            <w:tcW w:w="1701" w:type="dxa"/>
            <w:gridSpan w:val="2"/>
          </w:tcPr>
          <w:p w:rsidR="001B5736" w:rsidRDefault="001B5736" w:rsidP="00A14F2E">
            <w:pPr>
              <w:ind w:firstLine="0"/>
              <w:jc w:val="center"/>
            </w:pPr>
          </w:p>
        </w:tc>
      </w:tr>
      <w:tr w:rsidR="001B5736" w:rsidRPr="00B21359" w:rsidTr="00352A7E">
        <w:trPr>
          <w:trHeight w:val="277"/>
        </w:trPr>
        <w:tc>
          <w:tcPr>
            <w:tcW w:w="1809" w:type="dxa"/>
            <w:gridSpan w:val="2"/>
          </w:tcPr>
          <w:p w:rsidR="001B5736" w:rsidRDefault="001B5736" w:rsidP="00A14F2E">
            <w:pPr>
              <w:ind w:firstLine="0"/>
              <w:jc w:val="center"/>
            </w:pPr>
            <w:r>
              <w:t>14.07.2016</w:t>
            </w:r>
          </w:p>
        </w:tc>
        <w:tc>
          <w:tcPr>
            <w:tcW w:w="7797" w:type="dxa"/>
          </w:tcPr>
          <w:p w:rsidR="001B5736" w:rsidRDefault="001B5736" w:rsidP="00493C57">
            <w:pPr>
              <w:ind w:firstLine="0"/>
            </w:pPr>
            <w:r>
              <w:t>Рекомендации по сохранению здоровья в жаркую погоду</w:t>
            </w:r>
          </w:p>
        </w:tc>
        <w:tc>
          <w:tcPr>
            <w:tcW w:w="1842" w:type="dxa"/>
            <w:gridSpan w:val="2"/>
          </w:tcPr>
          <w:p w:rsidR="001B5736" w:rsidRDefault="001B5736" w:rsidP="00A14F2E">
            <w:pPr>
              <w:ind w:firstLine="0"/>
              <w:jc w:val="center"/>
            </w:pPr>
          </w:p>
        </w:tc>
        <w:tc>
          <w:tcPr>
            <w:tcW w:w="2268" w:type="dxa"/>
          </w:tcPr>
          <w:p w:rsidR="001B5736" w:rsidRDefault="001B5736" w:rsidP="00A14F2E">
            <w:pPr>
              <w:ind w:firstLine="0"/>
              <w:jc w:val="center"/>
            </w:pPr>
            <w:r>
              <w:t xml:space="preserve">«Официальные документы в образовании», </w:t>
            </w:r>
          </w:p>
          <w:p w:rsidR="001B5736" w:rsidRDefault="001B5736" w:rsidP="00A14F2E">
            <w:pPr>
              <w:ind w:firstLine="0"/>
              <w:jc w:val="center"/>
            </w:pPr>
            <w:r>
              <w:t>№ 21, июль 2016</w:t>
            </w:r>
          </w:p>
        </w:tc>
        <w:tc>
          <w:tcPr>
            <w:tcW w:w="1701" w:type="dxa"/>
            <w:gridSpan w:val="2"/>
          </w:tcPr>
          <w:p w:rsidR="001B5736" w:rsidRDefault="001B5736" w:rsidP="00A14F2E">
            <w:pPr>
              <w:ind w:firstLine="0"/>
              <w:jc w:val="center"/>
            </w:pPr>
          </w:p>
        </w:tc>
      </w:tr>
      <w:tr w:rsidR="001B5736" w:rsidRPr="00B21359" w:rsidTr="00D81A30">
        <w:trPr>
          <w:trHeight w:val="277"/>
        </w:trPr>
        <w:tc>
          <w:tcPr>
            <w:tcW w:w="15417" w:type="dxa"/>
            <w:gridSpan w:val="8"/>
          </w:tcPr>
          <w:p w:rsidR="00F05141" w:rsidRDefault="00F05141" w:rsidP="00A14F2E">
            <w:pPr>
              <w:ind w:firstLine="0"/>
              <w:jc w:val="center"/>
              <w:rPr>
                <w:b/>
                <w:color w:val="FF0000"/>
              </w:rPr>
            </w:pPr>
          </w:p>
          <w:p w:rsidR="001B5736" w:rsidRDefault="001B5736" w:rsidP="00A14F2E">
            <w:pPr>
              <w:ind w:firstLine="0"/>
              <w:jc w:val="center"/>
              <w:rPr>
                <w:b/>
                <w:color w:val="FF0000"/>
              </w:rPr>
            </w:pPr>
            <w:r w:rsidRPr="00F05141">
              <w:rPr>
                <w:b/>
                <w:color w:val="FF0000"/>
              </w:rPr>
              <w:t xml:space="preserve"> Письма, разъяснения Министерства финансов Российской Федерации</w:t>
            </w:r>
          </w:p>
          <w:p w:rsidR="00F05141" w:rsidRPr="00F05141" w:rsidRDefault="00F05141" w:rsidP="00A14F2E">
            <w:pPr>
              <w:ind w:firstLine="0"/>
              <w:jc w:val="center"/>
              <w:rPr>
                <w:b/>
                <w:color w:val="FF0000"/>
              </w:rPr>
            </w:pPr>
          </w:p>
        </w:tc>
      </w:tr>
      <w:tr w:rsidR="001B5736" w:rsidRPr="00B21359" w:rsidTr="00352A7E">
        <w:trPr>
          <w:trHeight w:val="277"/>
        </w:trPr>
        <w:tc>
          <w:tcPr>
            <w:tcW w:w="1809" w:type="dxa"/>
            <w:gridSpan w:val="2"/>
          </w:tcPr>
          <w:p w:rsidR="001B5736" w:rsidRDefault="001B5736" w:rsidP="00A14F2E">
            <w:pPr>
              <w:ind w:firstLine="0"/>
              <w:jc w:val="center"/>
            </w:pPr>
            <w:r>
              <w:t>№ 03-03-06/1/6140</w:t>
            </w:r>
          </w:p>
          <w:p w:rsidR="001B5736" w:rsidRDefault="001B5736" w:rsidP="00A14F2E">
            <w:pPr>
              <w:ind w:firstLine="0"/>
              <w:jc w:val="center"/>
            </w:pPr>
            <w:r>
              <w:t xml:space="preserve"> от 08.02.2016</w:t>
            </w:r>
          </w:p>
        </w:tc>
        <w:tc>
          <w:tcPr>
            <w:tcW w:w="7797" w:type="dxa"/>
          </w:tcPr>
          <w:p w:rsidR="001B5736" w:rsidRDefault="00382E6A" w:rsidP="00493C57">
            <w:pPr>
              <w:ind w:firstLine="0"/>
            </w:pPr>
            <w:r>
              <w:t>«</w:t>
            </w:r>
            <w:r w:rsidR="001B5736">
              <w:t>Об НДФЛ и налоге на прибыль при проведении мероприятий по развитию физической культуры и спорта в трудовых коллективах</w:t>
            </w:r>
            <w:r>
              <w:t>»</w:t>
            </w:r>
          </w:p>
        </w:tc>
        <w:tc>
          <w:tcPr>
            <w:tcW w:w="1842" w:type="dxa"/>
            <w:gridSpan w:val="2"/>
          </w:tcPr>
          <w:p w:rsidR="001B5736" w:rsidRDefault="001B5736" w:rsidP="00A14F2E">
            <w:pPr>
              <w:ind w:firstLine="0"/>
              <w:jc w:val="center"/>
            </w:pPr>
          </w:p>
        </w:tc>
        <w:tc>
          <w:tcPr>
            <w:tcW w:w="2268" w:type="dxa"/>
          </w:tcPr>
          <w:p w:rsidR="001B5736" w:rsidRDefault="001B5736" w:rsidP="00832859">
            <w:pPr>
              <w:ind w:firstLine="0"/>
              <w:jc w:val="center"/>
            </w:pPr>
            <w:proofErr w:type="gramStart"/>
            <w:r>
              <w:t>«Официальные документы (приложение к «Учет.</w:t>
            </w:r>
            <w:proofErr w:type="gramEnd"/>
            <w:r>
              <w:t xml:space="preserve"> Налоги. </w:t>
            </w:r>
            <w:proofErr w:type="gramStart"/>
            <w:r>
              <w:t xml:space="preserve">Право»), </w:t>
            </w:r>
            <w:proofErr w:type="gramEnd"/>
          </w:p>
          <w:p w:rsidR="001B5736" w:rsidRDefault="001B5736" w:rsidP="00832859">
            <w:pPr>
              <w:ind w:firstLine="0"/>
              <w:jc w:val="center"/>
            </w:pPr>
            <w:r>
              <w:t>№ 10, 2016 г.</w:t>
            </w:r>
          </w:p>
        </w:tc>
        <w:tc>
          <w:tcPr>
            <w:tcW w:w="1701" w:type="dxa"/>
            <w:gridSpan w:val="2"/>
          </w:tcPr>
          <w:p w:rsidR="001B5736" w:rsidRDefault="001B5736" w:rsidP="00A14F2E">
            <w:pPr>
              <w:ind w:firstLine="0"/>
              <w:jc w:val="center"/>
            </w:pPr>
          </w:p>
        </w:tc>
      </w:tr>
      <w:tr w:rsidR="001B5736" w:rsidRPr="00B21359" w:rsidTr="00352A7E">
        <w:trPr>
          <w:trHeight w:val="277"/>
        </w:trPr>
        <w:tc>
          <w:tcPr>
            <w:tcW w:w="1809" w:type="dxa"/>
            <w:gridSpan w:val="2"/>
          </w:tcPr>
          <w:p w:rsidR="001B5736" w:rsidRDefault="001B5736" w:rsidP="00A14F2E">
            <w:pPr>
              <w:ind w:firstLine="0"/>
              <w:jc w:val="center"/>
              <w:rPr>
                <w:rStyle w:val="a7"/>
                <w:b w:val="0"/>
              </w:rPr>
            </w:pPr>
            <w:r>
              <w:t>№ 03-03-06/1/20165</w:t>
            </w:r>
          </w:p>
          <w:p w:rsidR="001B5736" w:rsidRPr="00FA1DB8" w:rsidRDefault="001B5736" w:rsidP="00A14F2E">
            <w:pPr>
              <w:ind w:firstLine="0"/>
              <w:jc w:val="center"/>
              <w:rPr>
                <w:rStyle w:val="a7"/>
                <w:b w:val="0"/>
              </w:rPr>
            </w:pPr>
            <w:r>
              <w:rPr>
                <w:rStyle w:val="a7"/>
                <w:b w:val="0"/>
              </w:rPr>
              <w:t>от 08.04.2016</w:t>
            </w:r>
          </w:p>
        </w:tc>
        <w:tc>
          <w:tcPr>
            <w:tcW w:w="7797" w:type="dxa"/>
          </w:tcPr>
          <w:p w:rsidR="001B5736" w:rsidRDefault="00382E6A" w:rsidP="00493C57">
            <w:pPr>
              <w:ind w:firstLine="0"/>
            </w:pPr>
            <w:r>
              <w:t>«</w:t>
            </w:r>
            <w:r w:rsidR="001B5736">
              <w:t>Об учете для целей налога на прибыль расходов на спецодежду</w:t>
            </w:r>
            <w:r>
              <w:t>»</w:t>
            </w:r>
          </w:p>
        </w:tc>
        <w:tc>
          <w:tcPr>
            <w:tcW w:w="1842" w:type="dxa"/>
            <w:gridSpan w:val="2"/>
          </w:tcPr>
          <w:p w:rsidR="001B5736" w:rsidRDefault="001B5736" w:rsidP="00A14F2E">
            <w:pPr>
              <w:ind w:firstLine="0"/>
              <w:jc w:val="center"/>
            </w:pPr>
          </w:p>
        </w:tc>
        <w:tc>
          <w:tcPr>
            <w:tcW w:w="2268" w:type="dxa"/>
          </w:tcPr>
          <w:p w:rsidR="001B5736" w:rsidRDefault="001B5736" w:rsidP="00BC2889">
            <w:pPr>
              <w:ind w:firstLine="0"/>
              <w:jc w:val="center"/>
            </w:pPr>
            <w:proofErr w:type="gramStart"/>
            <w:r>
              <w:t>«Официальные документы (приложение к «Учет.</w:t>
            </w:r>
            <w:proofErr w:type="gramEnd"/>
            <w:r>
              <w:t xml:space="preserve"> Налоги. </w:t>
            </w:r>
            <w:proofErr w:type="gramStart"/>
            <w:r>
              <w:t xml:space="preserve">Право»), </w:t>
            </w:r>
            <w:proofErr w:type="gramEnd"/>
          </w:p>
          <w:p w:rsidR="001B5736" w:rsidRDefault="001B5736" w:rsidP="00BC2889">
            <w:pPr>
              <w:ind w:firstLine="0"/>
              <w:jc w:val="center"/>
            </w:pPr>
            <w:r>
              <w:t>№ 20, 2016 г.</w:t>
            </w:r>
          </w:p>
        </w:tc>
        <w:tc>
          <w:tcPr>
            <w:tcW w:w="1701" w:type="dxa"/>
            <w:gridSpan w:val="2"/>
          </w:tcPr>
          <w:p w:rsidR="001B5736" w:rsidRDefault="001B5736" w:rsidP="00A14F2E">
            <w:pPr>
              <w:ind w:firstLine="0"/>
              <w:jc w:val="center"/>
            </w:pPr>
          </w:p>
        </w:tc>
      </w:tr>
      <w:tr w:rsidR="001B5736" w:rsidRPr="00B21359" w:rsidTr="00352A7E">
        <w:trPr>
          <w:trHeight w:val="277"/>
        </w:trPr>
        <w:tc>
          <w:tcPr>
            <w:tcW w:w="1809" w:type="dxa"/>
            <w:gridSpan w:val="2"/>
          </w:tcPr>
          <w:p w:rsidR="001B5736" w:rsidRDefault="00382E6A" w:rsidP="00A14F2E">
            <w:pPr>
              <w:ind w:firstLine="0"/>
              <w:jc w:val="center"/>
              <w:rPr>
                <w:rStyle w:val="a7"/>
                <w:b w:val="0"/>
              </w:rPr>
            </w:pPr>
            <w:r>
              <w:rPr>
                <w:rStyle w:val="a7"/>
                <w:b w:val="0"/>
              </w:rPr>
              <w:t>№</w:t>
            </w:r>
            <w:r w:rsidR="001B5736" w:rsidRPr="00FA1DB8">
              <w:rPr>
                <w:rStyle w:val="a7"/>
                <w:b w:val="0"/>
              </w:rPr>
              <w:t xml:space="preserve"> 03-03-06/1/51023</w:t>
            </w:r>
            <w:r w:rsidR="001B5736">
              <w:rPr>
                <w:rStyle w:val="a7"/>
                <w:b w:val="0"/>
              </w:rPr>
              <w:t xml:space="preserve"> </w:t>
            </w:r>
          </w:p>
          <w:p w:rsidR="001B5736" w:rsidRPr="00FA1DB8" w:rsidRDefault="001B5736" w:rsidP="00A14F2E">
            <w:pPr>
              <w:ind w:firstLine="0"/>
              <w:jc w:val="center"/>
              <w:rPr>
                <w:b/>
              </w:rPr>
            </w:pPr>
            <w:r>
              <w:rPr>
                <w:rStyle w:val="a7"/>
                <w:b w:val="0"/>
              </w:rPr>
              <w:t>от 01.09.2016</w:t>
            </w:r>
          </w:p>
        </w:tc>
        <w:tc>
          <w:tcPr>
            <w:tcW w:w="7797" w:type="dxa"/>
          </w:tcPr>
          <w:p w:rsidR="001B5736" w:rsidRDefault="00382E6A" w:rsidP="00493C57">
            <w:pPr>
              <w:ind w:firstLine="0"/>
            </w:pPr>
            <w:r>
              <w:t>«</w:t>
            </w:r>
            <w:r w:rsidR="001B5736">
              <w:t>Об учете для целей налога на прибыль расходов на содержание здравпунктов</w:t>
            </w:r>
            <w:r>
              <w:t>»</w:t>
            </w:r>
          </w:p>
        </w:tc>
        <w:tc>
          <w:tcPr>
            <w:tcW w:w="1842" w:type="dxa"/>
            <w:gridSpan w:val="2"/>
          </w:tcPr>
          <w:p w:rsidR="001B5736" w:rsidRDefault="001B5736" w:rsidP="00A14F2E">
            <w:pPr>
              <w:ind w:firstLine="0"/>
              <w:jc w:val="center"/>
            </w:pPr>
          </w:p>
        </w:tc>
        <w:tc>
          <w:tcPr>
            <w:tcW w:w="2268" w:type="dxa"/>
          </w:tcPr>
          <w:p w:rsidR="001B5736" w:rsidRDefault="001B5736" w:rsidP="00BC2889">
            <w:pPr>
              <w:ind w:firstLine="0"/>
              <w:jc w:val="center"/>
            </w:pPr>
            <w:r>
              <w:t xml:space="preserve">«Бухгалтерское приложение (приложение </w:t>
            </w:r>
            <w:proofErr w:type="gramStart"/>
            <w:r>
              <w:t>к</w:t>
            </w:r>
            <w:proofErr w:type="gramEnd"/>
            <w:r>
              <w:t xml:space="preserve"> «Экономика и жизнь»),</w:t>
            </w:r>
          </w:p>
          <w:p w:rsidR="001B5736" w:rsidRDefault="001B5736" w:rsidP="00A14F2E">
            <w:pPr>
              <w:ind w:firstLine="0"/>
              <w:jc w:val="center"/>
            </w:pPr>
            <w:r>
              <w:t>№ 37, 2016</w:t>
            </w:r>
          </w:p>
        </w:tc>
        <w:tc>
          <w:tcPr>
            <w:tcW w:w="1701" w:type="dxa"/>
            <w:gridSpan w:val="2"/>
          </w:tcPr>
          <w:p w:rsidR="001B5736" w:rsidRDefault="001B5736" w:rsidP="00A14F2E">
            <w:pPr>
              <w:ind w:firstLine="0"/>
              <w:jc w:val="center"/>
            </w:pPr>
          </w:p>
        </w:tc>
      </w:tr>
    </w:tbl>
    <w:p w:rsidR="00403C51" w:rsidRDefault="008F7EB7" w:rsidP="0061746A">
      <w:pPr>
        <w:ind w:firstLine="0"/>
      </w:pPr>
      <w:r>
        <w:t xml:space="preserve">  </w:t>
      </w:r>
    </w:p>
    <w:sectPr w:rsidR="00403C51" w:rsidSect="004B332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2518"/>
    <w:multiLevelType w:val="multilevel"/>
    <w:tmpl w:val="CC28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51558"/>
    <w:multiLevelType w:val="multilevel"/>
    <w:tmpl w:val="CC28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A"/>
    <w:rsid w:val="000055B8"/>
    <w:rsid w:val="000117D3"/>
    <w:rsid w:val="00021570"/>
    <w:rsid w:val="00033370"/>
    <w:rsid w:val="00040535"/>
    <w:rsid w:val="00044E9E"/>
    <w:rsid w:val="00045D53"/>
    <w:rsid w:val="000521FA"/>
    <w:rsid w:val="00054FC6"/>
    <w:rsid w:val="0006332F"/>
    <w:rsid w:val="00074F30"/>
    <w:rsid w:val="00080FA7"/>
    <w:rsid w:val="0008330F"/>
    <w:rsid w:val="00085B5C"/>
    <w:rsid w:val="000A774B"/>
    <w:rsid w:val="000A791B"/>
    <w:rsid w:val="000C19AD"/>
    <w:rsid w:val="000C5179"/>
    <w:rsid w:val="000F1274"/>
    <w:rsid w:val="000F5C00"/>
    <w:rsid w:val="000F7A85"/>
    <w:rsid w:val="00100DA1"/>
    <w:rsid w:val="00105467"/>
    <w:rsid w:val="00110947"/>
    <w:rsid w:val="001138E1"/>
    <w:rsid w:val="001247C8"/>
    <w:rsid w:val="0012582B"/>
    <w:rsid w:val="00126192"/>
    <w:rsid w:val="00130C2A"/>
    <w:rsid w:val="001360D4"/>
    <w:rsid w:val="001430DF"/>
    <w:rsid w:val="00144DB6"/>
    <w:rsid w:val="00163DF0"/>
    <w:rsid w:val="001641A8"/>
    <w:rsid w:val="001700D4"/>
    <w:rsid w:val="00171692"/>
    <w:rsid w:val="001724DD"/>
    <w:rsid w:val="00173E6A"/>
    <w:rsid w:val="00177764"/>
    <w:rsid w:val="00181ED9"/>
    <w:rsid w:val="00186BBA"/>
    <w:rsid w:val="001A3B94"/>
    <w:rsid w:val="001A7611"/>
    <w:rsid w:val="001B1607"/>
    <w:rsid w:val="001B20A0"/>
    <w:rsid w:val="001B5736"/>
    <w:rsid w:val="001C42A4"/>
    <w:rsid w:val="001D22A6"/>
    <w:rsid w:val="001D4981"/>
    <w:rsid w:val="001E6193"/>
    <w:rsid w:val="001E7564"/>
    <w:rsid w:val="001F210F"/>
    <w:rsid w:val="001F4814"/>
    <w:rsid w:val="001F4EB9"/>
    <w:rsid w:val="001F676F"/>
    <w:rsid w:val="0021382C"/>
    <w:rsid w:val="00250556"/>
    <w:rsid w:val="0026659F"/>
    <w:rsid w:val="002844EF"/>
    <w:rsid w:val="002858B6"/>
    <w:rsid w:val="00287ED5"/>
    <w:rsid w:val="00290F8D"/>
    <w:rsid w:val="002A6104"/>
    <w:rsid w:val="002B7245"/>
    <w:rsid w:val="002C5F50"/>
    <w:rsid w:val="002D2ABA"/>
    <w:rsid w:val="002D569D"/>
    <w:rsid w:val="002E0364"/>
    <w:rsid w:val="002E1EF2"/>
    <w:rsid w:val="002E632D"/>
    <w:rsid w:val="002F1177"/>
    <w:rsid w:val="002F4748"/>
    <w:rsid w:val="00301C5D"/>
    <w:rsid w:val="003069DD"/>
    <w:rsid w:val="00316ED0"/>
    <w:rsid w:val="00330703"/>
    <w:rsid w:val="003433AE"/>
    <w:rsid w:val="0034690C"/>
    <w:rsid w:val="00347EF7"/>
    <w:rsid w:val="00352A7E"/>
    <w:rsid w:val="00366A42"/>
    <w:rsid w:val="00372AFD"/>
    <w:rsid w:val="00373CC8"/>
    <w:rsid w:val="00382E6A"/>
    <w:rsid w:val="00393D74"/>
    <w:rsid w:val="003963D2"/>
    <w:rsid w:val="003A5483"/>
    <w:rsid w:val="003A6B58"/>
    <w:rsid w:val="003C6F2E"/>
    <w:rsid w:val="003C7124"/>
    <w:rsid w:val="003D3895"/>
    <w:rsid w:val="003E3310"/>
    <w:rsid w:val="003F32D6"/>
    <w:rsid w:val="003F653E"/>
    <w:rsid w:val="00403C51"/>
    <w:rsid w:val="00403FE8"/>
    <w:rsid w:val="00421E4F"/>
    <w:rsid w:val="0042408E"/>
    <w:rsid w:val="004651B5"/>
    <w:rsid w:val="004778F9"/>
    <w:rsid w:val="004867CA"/>
    <w:rsid w:val="004934E1"/>
    <w:rsid w:val="00493C57"/>
    <w:rsid w:val="004A3827"/>
    <w:rsid w:val="004B149C"/>
    <w:rsid w:val="004B3324"/>
    <w:rsid w:val="004E56E3"/>
    <w:rsid w:val="004F1E1B"/>
    <w:rsid w:val="005154EE"/>
    <w:rsid w:val="00516149"/>
    <w:rsid w:val="005204D6"/>
    <w:rsid w:val="00522E14"/>
    <w:rsid w:val="00525E57"/>
    <w:rsid w:val="005327BE"/>
    <w:rsid w:val="00542681"/>
    <w:rsid w:val="00544079"/>
    <w:rsid w:val="00561EBD"/>
    <w:rsid w:val="00571B5E"/>
    <w:rsid w:val="00573EAF"/>
    <w:rsid w:val="00575B0C"/>
    <w:rsid w:val="00576BDC"/>
    <w:rsid w:val="00577860"/>
    <w:rsid w:val="00593D8C"/>
    <w:rsid w:val="00596C75"/>
    <w:rsid w:val="005D5B94"/>
    <w:rsid w:val="005E3D6A"/>
    <w:rsid w:val="005E52BB"/>
    <w:rsid w:val="005F3695"/>
    <w:rsid w:val="00603E60"/>
    <w:rsid w:val="0061746A"/>
    <w:rsid w:val="00627ED2"/>
    <w:rsid w:val="006464AC"/>
    <w:rsid w:val="00646DB7"/>
    <w:rsid w:val="00651062"/>
    <w:rsid w:val="00665048"/>
    <w:rsid w:val="00670321"/>
    <w:rsid w:val="00681110"/>
    <w:rsid w:val="00686DC3"/>
    <w:rsid w:val="00691EB2"/>
    <w:rsid w:val="006A1B22"/>
    <w:rsid w:val="006B274C"/>
    <w:rsid w:val="006D150C"/>
    <w:rsid w:val="006E1A20"/>
    <w:rsid w:val="006E4D52"/>
    <w:rsid w:val="006F2826"/>
    <w:rsid w:val="007055F7"/>
    <w:rsid w:val="007166DE"/>
    <w:rsid w:val="00721C82"/>
    <w:rsid w:val="007270B6"/>
    <w:rsid w:val="00740841"/>
    <w:rsid w:val="00771A4C"/>
    <w:rsid w:val="007923E6"/>
    <w:rsid w:val="00793517"/>
    <w:rsid w:val="007A0389"/>
    <w:rsid w:val="007A3B7B"/>
    <w:rsid w:val="007A67EE"/>
    <w:rsid w:val="007C32A0"/>
    <w:rsid w:val="007D339D"/>
    <w:rsid w:val="007E2198"/>
    <w:rsid w:val="007E338F"/>
    <w:rsid w:val="007F375D"/>
    <w:rsid w:val="008028FE"/>
    <w:rsid w:val="00806188"/>
    <w:rsid w:val="00807820"/>
    <w:rsid w:val="008079B2"/>
    <w:rsid w:val="008109E8"/>
    <w:rsid w:val="00811B43"/>
    <w:rsid w:val="00812AF6"/>
    <w:rsid w:val="008241BA"/>
    <w:rsid w:val="00825B7F"/>
    <w:rsid w:val="00832859"/>
    <w:rsid w:val="00834D41"/>
    <w:rsid w:val="008367CD"/>
    <w:rsid w:val="00851E2A"/>
    <w:rsid w:val="00874AFB"/>
    <w:rsid w:val="00876A76"/>
    <w:rsid w:val="008811E8"/>
    <w:rsid w:val="00885F01"/>
    <w:rsid w:val="008927BD"/>
    <w:rsid w:val="00894C0D"/>
    <w:rsid w:val="008A3AD0"/>
    <w:rsid w:val="008A3BEB"/>
    <w:rsid w:val="008A5F47"/>
    <w:rsid w:val="008B004A"/>
    <w:rsid w:val="008B21AC"/>
    <w:rsid w:val="008B509C"/>
    <w:rsid w:val="008B7118"/>
    <w:rsid w:val="008F09E2"/>
    <w:rsid w:val="008F3034"/>
    <w:rsid w:val="008F7EB7"/>
    <w:rsid w:val="00902D8D"/>
    <w:rsid w:val="00904362"/>
    <w:rsid w:val="00951DDB"/>
    <w:rsid w:val="00956CDE"/>
    <w:rsid w:val="0095745F"/>
    <w:rsid w:val="00957FF9"/>
    <w:rsid w:val="00972C14"/>
    <w:rsid w:val="009740FA"/>
    <w:rsid w:val="009741BD"/>
    <w:rsid w:val="0098291F"/>
    <w:rsid w:val="009836CD"/>
    <w:rsid w:val="009A02FE"/>
    <w:rsid w:val="009A3A29"/>
    <w:rsid w:val="009C04B9"/>
    <w:rsid w:val="009C1500"/>
    <w:rsid w:val="009C361E"/>
    <w:rsid w:val="009C628A"/>
    <w:rsid w:val="009C75FB"/>
    <w:rsid w:val="009C794D"/>
    <w:rsid w:val="009C7DA7"/>
    <w:rsid w:val="009D36EB"/>
    <w:rsid w:val="00A14F2E"/>
    <w:rsid w:val="00A17C99"/>
    <w:rsid w:val="00A41D08"/>
    <w:rsid w:val="00A420C7"/>
    <w:rsid w:val="00A6045F"/>
    <w:rsid w:val="00A64498"/>
    <w:rsid w:val="00A64937"/>
    <w:rsid w:val="00A87AA4"/>
    <w:rsid w:val="00A9392B"/>
    <w:rsid w:val="00AA6E7B"/>
    <w:rsid w:val="00AC67D2"/>
    <w:rsid w:val="00AD277F"/>
    <w:rsid w:val="00AE054E"/>
    <w:rsid w:val="00AE3B0C"/>
    <w:rsid w:val="00AF702E"/>
    <w:rsid w:val="00B122B9"/>
    <w:rsid w:val="00B16078"/>
    <w:rsid w:val="00B21359"/>
    <w:rsid w:val="00B2786A"/>
    <w:rsid w:val="00B33F58"/>
    <w:rsid w:val="00B443E7"/>
    <w:rsid w:val="00B51B84"/>
    <w:rsid w:val="00B5475C"/>
    <w:rsid w:val="00B60445"/>
    <w:rsid w:val="00B65AC2"/>
    <w:rsid w:val="00B74675"/>
    <w:rsid w:val="00BA08B1"/>
    <w:rsid w:val="00BA1633"/>
    <w:rsid w:val="00BB78DC"/>
    <w:rsid w:val="00BC0A61"/>
    <w:rsid w:val="00BC2889"/>
    <w:rsid w:val="00BC496C"/>
    <w:rsid w:val="00BC768E"/>
    <w:rsid w:val="00BC78F9"/>
    <w:rsid w:val="00BE73B0"/>
    <w:rsid w:val="00C2677B"/>
    <w:rsid w:val="00C26818"/>
    <w:rsid w:val="00C40863"/>
    <w:rsid w:val="00C52F20"/>
    <w:rsid w:val="00C657D1"/>
    <w:rsid w:val="00C74840"/>
    <w:rsid w:val="00CA0423"/>
    <w:rsid w:val="00CA167A"/>
    <w:rsid w:val="00CB14C9"/>
    <w:rsid w:val="00CD42EC"/>
    <w:rsid w:val="00CE6A9D"/>
    <w:rsid w:val="00CF0E17"/>
    <w:rsid w:val="00CF3B9F"/>
    <w:rsid w:val="00D01442"/>
    <w:rsid w:val="00D12540"/>
    <w:rsid w:val="00D143C9"/>
    <w:rsid w:val="00D21B9A"/>
    <w:rsid w:val="00D224F4"/>
    <w:rsid w:val="00D248AC"/>
    <w:rsid w:val="00D47F8C"/>
    <w:rsid w:val="00D50F3E"/>
    <w:rsid w:val="00D51826"/>
    <w:rsid w:val="00D5460F"/>
    <w:rsid w:val="00D55616"/>
    <w:rsid w:val="00D611A9"/>
    <w:rsid w:val="00D70F69"/>
    <w:rsid w:val="00D716C4"/>
    <w:rsid w:val="00D738B1"/>
    <w:rsid w:val="00D75938"/>
    <w:rsid w:val="00D800E6"/>
    <w:rsid w:val="00D82869"/>
    <w:rsid w:val="00D90EE0"/>
    <w:rsid w:val="00D94E8C"/>
    <w:rsid w:val="00D954C8"/>
    <w:rsid w:val="00DB6517"/>
    <w:rsid w:val="00DC05BA"/>
    <w:rsid w:val="00DC6CC3"/>
    <w:rsid w:val="00DD1E69"/>
    <w:rsid w:val="00DE0B6C"/>
    <w:rsid w:val="00DE1B97"/>
    <w:rsid w:val="00DE4104"/>
    <w:rsid w:val="00E32F0B"/>
    <w:rsid w:val="00E363A7"/>
    <w:rsid w:val="00E52261"/>
    <w:rsid w:val="00E52632"/>
    <w:rsid w:val="00E54E96"/>
    <w:rsid w:val="00E612F7"/>
    <w:rsid w:val="00E76874"/>
    <w:rsid w:val="00E81EF0"/>
    <w:rsid w:val="00EA1B6B"/>
    <w:rsid w:val="00EA26BB"/>
    <w:rsid w:val="00EA5042"/>
    <w:rsid w:val="00EB00B2"/>
    <w:rsid w:val="00ED5896"/>
    <w:rsid w:val="00EE2307"/>
    <w:rsid w:val="00EE4CA8"/>
    <w:rsid w:val="00EF3E5F"/>
    <w:rsid w:val="00F01F87"/>
    <w:rsid w:val="00F04995"/>
    <w:rsid w:val="00F05141"/>
    <w:rsid w:val="00F06D6F"/>
    <w:rsid w:val="00F26678"/>
    <w:rsid w:val="00F27BBC"/>
    <w:rsid w:val="00F33205"/>
    <w:rsid w:val="00F629D3"/>
    <w:rsid w:val="00F74FDB"/>
    <w:rsid w:val="00F77A7C"/>
    <w:rsid w:val="00F80793"/>
    <w:rsid w:val="00F862BB"/>
    <w:rsid w:val="00FA1DB8"/>
    <w:rsid w:val="00FC0A4F"/>
    <w:rsid w:val="00FC0D9E"/>
    <w:rsid w:val="00FC2C8E"/>
    <w:rsid w:val="00FD7630"/>
    <w:rsid w:val="00FD7C2F"/>
    <w:rsid w:val="00FE2D9C"/>
    <w:rsid w:val="00FF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7B"/>
  </w:style>
  <w:style w:type="paragraph" w:styleId="1">
    <w:name w:val="heading 1"/>
    <w:basedOn w:val="a"/>
    <w:link w:val="10"/>
    <w:uiPriority w:val="9"/>
    <w:qFormat/>
    <w:rsid w:val="00B5475C"/>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BC496C"/>
    <w:rPr>
      <w:i/>
      <w:iCs/>
    </w:rPr>
  </w:style>
  <w:style w:type="character" w:customStyle="1" w:styleId="10">
    <w:name w:val="Заголовок 1 Знак"/>
    <w:basedOn w:val="a0"/>
    <w:link w:val="1"/>
    <w:uiPriority w:val="9"/>
    <w:rsid w:val="00B5475C"/>
    <w:rPr>
      <w:rFonts w:eastAsia="Times New Roman"/>
      <w:b/>
      <w:bCs/>
      <w:kern w:val="36"/>
      <w:sz w:val="48"/>
      <w:szCs w:val="48"/>
      <w:lang w:eastAsia="ru-RU"/>
    </w:rPr>
  </w:style>
  <w:style w:type="character" w:styleId="a5">
    <w:name w:val="Hyperlink"/>
    <w:basedOn w:val="a0"/>
    <w:uiPriority w:val="99"/>
    <w:semiHidden/>
    <w:unhideWhenUsed/>
    <w:rsid w:val="00EA26BB"/>
    <w:rPr>
      <w:color w:val="0000FF"/>
      <w:u w:val="single"/>
    </w:rPr>
  </w:style>
  <w:style w:type="character" w:customStyle="1" w:styleId="information2">
    <w:name w:val="information2"/>
    <w:basedOn w:val="a0"/>
    <w:rsid w:val="001360D4"/>
  </w:style>
  <w:style w:type="paragraph" w:styleId="a6">
    <w:name w:val="Normal (Web)"/>
    <w:basedOn w:val="a"/>
    <w:uiPriority w:val="99"/>
    <w:semiHidden/>
    <w:unhideWhenUsed/>
    <w:rsid w:val="002D569D"/>
    <w:pPr>
      <w:spacing w:before="100" w:beforeAutospacing="1" w:after="100" w:afterAutospacing="1"/>
      <w:ind w:firstLine="0"/>
      <w:jc w:val="left"/>
    </w:pPr>
    <w:rPr>
      <w:rFonts w:eastAsia="Times New Roman"/>
      <w:lang w:eastAsia="ru-RU"/>
    </w:rPr>
  </w:style>
  <w:style w:type="character" w:customStyle="1" w:styleId="docaccesstitle">
    <w:name w:val="docaccess_title"/>
    <w:basedOn w:val="a0"/>
    <w:rsid w:val="00BC78F9"/>
  </w:style>
  <w:style w:type="character" w:styleId="a7">
    <w:name w:val="Strong"/>
    <w:basedOn w:val="a0"/>
    <w:uiPriority w:val="22"/>
    <w:qFormat/>
    <w:rsid w:val="00FA1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7B"/>
  </w:style>
  <w:style w:type="paragraph" w:styleId="1">
    <w:name w:val="heading 1"/>
    <w:basedOn w:val="a"/>
    <w:link w:val="10"/>
    <w:uiPriority w:val="9"/>
    <w:qFormat/>
    <w:rsid w:val="00B5475C"/>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BC496C"/>
    <w:rPr>
      <w:i/>
      <w:iCs/>
    </w:rPr>
  </w:style>
  <w:style w:type="character" w:customStyle="1" w:styleId="10">
    <w:name w:val="Заголовок 1 Знак"/>
    <w:basedOn w:val="a0"/>
    <w:link w:val="1"/>
    <w:uiPriority w:val="9"/>
    <w:rsid w:val="00B5475C"/>
    <w:rPr>
      <w:rFonts w:eastAsia="Times New Roman"/>
      <w:b/>
      <w:bCs/>
      <w:kern w:val="36"/>
      <w:sz w:val="48"/>
      <w:szCs w:val="48"/>
      <w:lang w:eastAsia="ru-RU"/>
    </w:rPr>
  </w:style>
  <w:style w:type="character" w:styleId="a5">
    <w:name w:val="Hyperlink"/>
    <w:basedOn w:val="a0"/>
    <w:uiPriority w:val="99"/>
    <w:semiHidden/>
    <w:unhideWhenUsed/>
    <w:rsid w:val="00EA26BB"/>
    <w:rPr>
      <w:color w:val="0000FF"/>
      <w:u w:val="single"/>
    </w:rPr>
  </w:style>
  <w:style w:type="character" w:customStyle="1" w:styleId="information2">
    <w:name w:val="information2"/>
    <w:basedOn w:val="a0"/>
    <w:rsid w:val="001360D4"/>
  </w:style>
  <w:style w:type="paragraph" w:styleId="a6">
    <w:name w:val="Normal (Web)"/>
    <w:basedOn w:val="a"/>
    <w:uiPriority w:val="99"/>
    <w:semiHidden/>
    <w:unhideWhenUsed/>
    <w:rsid w:val="002D569D"/>
    <w:pPr>
      <w:spacing w:before="100" w:beforeAutospacing="1" w:after="100" w:afterAutospacing="1"/>
      <w:ind w:firstLine="0"/>
      <w:jc w:val="left"/>
    </w:pPr>
    <w:rPr>
      <w:rFonts w:eastAsia="Times New Roman"/>
      <w:lang w:eastAsia="ru-RU"/>
    </w:rPr>
  </w:style>
  <w:style w:type="character" w:customStyle="1" w:styleId="docaccesstitle">
    <w:name w:val="docaccess_title"/>
    <w:basedOn w:val="a0"/>
    <w:rsid w:val="00BC78F9"/>
  </w:style>
  <w:style w:type="character" w:styleId="a7">
    <w:name w:val="Strong"/>
    <w:basedOn w:val="a0"/>
    <w:uiPriority w:val="22"/>
    <w:qFormat/>
    <w:rsid w:val="00FA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4014">
      <w:bodyDiv w:val="1"/>
      <w:marLeft w:val="0"/>
      <w:marRight w:val="0"/>
      <w:marTop w:val="0"/>
      <w:marBottom w:val="0"/>
      <w:divBdr>
        <w:top w:val="none" w:sz="0" w:space="0" w:color="auto"/>
        <w:left w:val="none" w:sz="0" w:space="0" w:color="auto"/>
        <w:bottom w:val="none" w:sz="0" w:space="0" w:color="auto"/>
        <w:right w:val="none" w:sz="0" w:space="0" w:color="auto"/>
      </w:divBdr>
    </w:div>
    <w:div w:id="389623026">
      <w:bodyDiv w:val="1"/>
      <w:marLeft w:val="0"/>
      <w:marRight w:val="0"/>
      <w:marTop w:val="0"/>
      <w:marBottom w:val="0"/>
      <w:divBdr>
        <w:top w:val="none" w:sz="0" w:space="0" w:color="auto"/>
        <w:left w:val="none" w:sz="0" w:space="0" w:color="auto"/>
        <w:bottom w:val="none" w:sz="0" w:space="0" w:color="auto"/>
        <w:right w:val="none" w:sz="0" w:space="0" w:color="auto"/>
      </w:divBdr>
    </w:div>
    <w:div w:id="774326991">
      <w:bodyDiv w:val="1"/>
      <w:marLeft w:val="0"/>
      <w:marRight w:val="0"/>
      <w:marTop w:val="0"/>
      <w:marBottom w:val="0"/>
      <w:divBdr>
        <w:top w:val="none" w:sz="0" w:space="0" w:color="auto"/>
        <w:left w:val="none" w:sz="0" w:space="0" w:color="auto"/>
        <w:bottom w:val="none" w:sz="0" w:space="0" w:color="auto"/>
        <w:right w:val="none" w:sz="0" w:space="0" w:color="auto"/>
      </w:divBdr>
    </w:div>
    <w:div w:id="821581818">
      <w:bodyDiv w:val="1"/>
      <w:marLeft w:val="0"/>
      <w:marRight w:val="0"/>
      <w:marTop w:val="0"/>
      <w:marBottom w:val="0"/>
      <w:divBdr>
        <w:top w:val="none" w:sz="0" w:space="0" w:color="auto"/>
        <w:left w:val="none" w:sz="0" w:space="0" w:color="auto"/>
        <w:bottom w:val="none" w:sz="0" w:space="0" w:color="auto"/>
        <w:right w:val="none" w:sz="0" w:space="0" w:color="auto"/>
      </w:divBdr>
    </w:div>
    <w:div w:id="860824453">
      <w:bodyDiv w:val="1"/>
      <w:marLeft w:val="0"/>
      <w:marRight w:val="0"/>
      <w:marTop w:val="0"/>
      <w:marBottom w:val="0"/>
      <w:divBdr>
        <w:top w:val="none" w:sz="0" w:space="0" w:color="auto"/>
        <w:left w:val="none" w:sz="0" w:space="0" w:color="auto"/>
        <w:bottom w:val="none" w:sz="0" w:space="0" w:color="auto"/>
        <w:right w:val="none" w:sz="0" w:space="0" w:color="auto"/>
      </w:divBdr>
    </w:div>
    <w:div w:id="956449239">
      <w:bodyDiv w:val="1"/>
      <w:marLeft w:val="0"/>
      <w:marRight w:val="0"/>
      <w:marTop w:val="0"/>
      <w:marBottom w:val="0"/>
      <w:divBdr>
        <w:top w:val="none" w:sz="0" w:space="0" w:color="auto"/>
        <w:left w:val="none" w:sz="0" w:space="0" w:color="auto"/>
        <w:bottom w:val="none" w:sz="0" w:space="0" w:color="auto"/>
        <w:right w:val="none" w:sz="0" w:space="0" w:color="auto"/>
      </w:divBdr>
    </w:div>
    <w:div w:id="1295022655">
      <w:bodyDiv w:val="1"/>
      <w:marLeft w:val="0"/>
      <w:marRight w:val="0"/>
      <w:marTop w:val="0"/>
      <w:marBottom w:val="0"/>
      <w:divBdr>
        <w:top w:val="none" w:sz="0" w:space="0" w:color="auto"/>
        <w:left w:val="none" w:sz="0" w:space="0" w:color="auto"/>
        <w:bottom w:val="none" w:sz="0" w:space="0" w:color="auto"/>
        <w:right w:val="none" w:sz="0" w:space="0" w:color="auto"/>
      </w:divBdr>
    </w:div>
    <w:div w:id="1468158924">
      <w:bodyDiv w:val="1"/>
      <w:marLeft w:val="0"/>
      <w:marRight w:val="0"/>
      <w:marTop w:val="0"/>
      <w:marBottom w:val="0"/>
      <w:divBdr>
        <w:top w:val="none" w:sz="0" w:space="0" w:color="auto"/>
        <w:left w:val="none" w:sz="0" w:space="0" w:color="auto"/>
        <w:bottom w:val="none" w:sz="0" w:space="0" w:color="auto"/>
        <w:right w:val="none" w:sz="0" w:space="0" w:color="auto"/>
      </w:divBdr>
      <w:divsChild>
        <w:div w:id="839933859">
          <w:marLeft w:val="0"/>
          <w:marRight w:val="0"/>
          <w:marTop w:val="0"/>
          <w:marBottom w:val="0"/>
          <w:divBdr>
            <w:top w:val="none" w:sz="0" w:space="0" w:color="auto"/>
            <w:left w:val="none" w:sz="0" w:space="0" w:color="auto"/>
            <w:bottom w:val="none" w:sz="0" w:space="0" w:color="auto"/>
            <w:right w:val="none" w:sz="0" w:space="0" w:color="auto"/>
          </w:divBdr>
          <w:divsChild>
            <w:div w:id="2029525048">
              <w:marLeft w:val="-250"/>
              <w:marRight w:val="0"/>
              <w:marTop w:val="0"/>
              <w:marBottom w:val="0"/>
              <w:divBdr>
                <w:top w:val="none" w:sz="0" w:space="0" w:color="auto"/>
                <w:left w:val="none" w:sz="0" w:space="0" w:color="auto"/>
                <w:bottom w:val="none" w:sz="0" w:space="0" w:color="auto"/>
                <w:right w:val="none" w:sz="0" w:space="0" w:color="auto"/>
              </w:divBdr>
              <w:divsChild>
                <w:div w:id="912423966">
                  <w:marLeft w:val="250"/>
                  <w:marRight w:val="0"/>
                  <w:marTop w:val="0"/>
                  <w:marBottom w:val="0"/>
                  <w:divBdr>
                    <w:top w:val="none" w:sz="0" w:space="0" w:color="auto"/>
                    <w:left w:val="none" w:sz="0" w:space="0" w:color="auto"/>
                    <w:bottom w:val="none" w:sz="0" w:space="0" w:color="auto"/>
                    <w:right w:val="none" w:sz="0" w:space="0" w:color="auto"/>
                  </w:divBdr>
                  <w:divsChild>
                    <w:div w:id="1474523072">
                      <w:marLeft w:val="-250"/>
                      <w:marRight w:val="0"/>
                      <w:marTop w:val="0"/>
                      <w:marBottom w:val="0"/>
                      <w:divBdr>
                        <w:top w:val="none" w:sz="0" w:space="0" w:color="auto"/>
                        <w:left w:val="none" w:sz="0" w:space="0" w:color="auto"/>
                        <w:bottom w:val="none" w:sz="0" w:space="0" w:color="auto"/>
                        <w:right w:val="none" w:sz="0" w:space="0" w:color="auto"/>
                      </w:divBdr>
                      <w:divsChild>
                        <w:div w:id="1382900265">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442385060">
                  <w:marLeft w:val="250"/>
                  <w:marRight w:val="0"/>
                  <w:marTop w:val="0"/>
                  <w:marBottom w:val="0"/>
                  <w:divBdr>
                    <w:top w:val="none" w:sz="0" w:space="0" w:color="auto"/>
                    <w:left w:val="none" w:sz="0" w:space="0" w:color="auto"/>
                    <w:bottom w:val="none" w:sz="0" w:space="0" w:color="auto"/>
                    <w:right w:val="none" w:sz="0" w:space="0" w:color="auto"/>
                  </w:divBdr>
                  <w:divsChild>
                    <w:div w:id="1910995550">
                      <w:marLeft w:val="-250"/>
                      <w:marRight w:val="0"/>
                      <w:marTop w:val="0"/>
                      <w:marBottom w:val="0"/>
                      <w:divBdr>
                        <w:top w:val="none" w:sz="0" w:space="0" w:color="auto"/>
                        <w:left w:val="none" w:sz="0" w:space="0" w:color="auto"/>
                        <w:bottom w:val="none" w:sz="0" w:space="0" w:color="auto"/>
                        <w:right w:val="none" w:sz="0" w:space="0" w:color="auto"/>
                      </w:divBdr>
                      <w:divsChild>
                        <w:div w:id="1186556098">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745806863">
                  <w:marLeft w:val="250"/>
                  <w:marRight w:val="0"/>
                  <w:marTop w:val="0"/>
                  <w:marBottom w:val="0"/>
                  <w:divBdr>
                    <w:top w:val="none" w:sz="0" w:space="0" w:color="auto"/>
                    <w:left w:val="none" w:sz="0" w:space="0" w:color="auto"/>
                    <w:bottom w:val="none" w:sz="0" w:space="0" w:color="auto"/>
                    <w:right w:val="none" w:sz="0" w:space="0" w:color="auto"/>
                  </w:divBdr>
                  <w:divsChild>
                    <w:div w:id="1179278107">
                      <w:marLeft w:val="-250"/>
                      <w:marRight w:val="0"/>
                      <w:marTop w:val="0"/>
                      <w:marBottom w:val="0"/>
                      <w:divBdr>
                        <w:top w:val="none" w:sz="0" w:space="0" w:color="auto"/>
                        <w:left w:val="none" w:sz="0" w:space="0" w:color="auto"/>
                        <w:bottom w:val="none" w:sz="0" w:space="0" w:color="auto"/>
                        <w:right w:val="none" w:sz="0" w:space="0" w:color="auto"/>
                      </w:divBdr>
                      <w:divsChild>
                        <w:div w:id="405150373">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563687137">
                  <w:marLeft w:val="250"/>
                  <w:marRight w:val="0"/>
                  <w:marTop w:val="0"/>
                  <w:marBottom w:val="0"/>
                  <w:divBdr>
                    <w:top w:val="none" w:sz="0" w:space="0" w:color="auto"/>
                    <w:left w:val="none" w:sz="0" w:space="0" w:color="auto"/>
                    <w:bottom w:val="none" w:sz="0" w:space="0" w:color="auto"/>
                    <w:right w:val="none" w:sz="0" w:space="0" w:color="auto"/>
                  </w:divBdr>
                  <w:divsChild>
                    <w:div w:id="346059568">
                      <w:marLeft w:val="-250"/>
                      <w:marRight w:val="0"/>
                      <w:marTop w:val="0"/>
                      <w:marBottom w:val="0"/>
                      <w:divBdr>
                        <w:top w:val="none" w:sz="0" w:space="0" w:color="auto"/>
                        <w:left w:val="none" w:sz="0" w:space="0" w:color="auto"/>
                        <w:bottom w:val="none" w:sz="0" w:space="0" w:color="auto"/>
                        <w:right w:val="none" w:sz="0" w:space="0" w:color="auto"/>
                      </w:divBdr>
                      <w:divsChild>
                        <w:div w:id="183633874">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837171">
          <w:marLeft w:val="0"/>
          <w:marRight w:val="0"/>
          <w:marTop w:val="0"/>
          <w:marBottom w:val="0"/>
          <w:divBdr>
            <w:top w:val="none" w:sz="0" w:space="0" w:color="auto"/>
            <w:left w:val="none" w:sz="0" w:space="0" w:color="auto"/>
            <w:bottom w:val="none" w:sz="0" w:space="0" w:color="auto"/>
            <w:right w:val="none" w:sz="0" w:space="0" w:color="auto"/>
          </w:divBdr>
        </w:div>
      </w:divsChild>
    </w:div>
    <w:div w:id="1473987147">
      <w:bodyDiv w:val="1"/>
      <w:marLeft w:val="0"/>
      <w:marRight w:val="0"/>
      <w:marTop w:val="0"/>
      <w:marBottom w:val="0"/>
      <w:divBdr>
        <w:top w:val="none" w:sz="0" w:space="0" w:color="auto"/>
        <w:left w:val="none" w:sz="0" w:space="0" w:color="auto"/>
        <w:bottom w:val="none" w:sz="0" w:space="0" w:color="auto"/>
        <w:right w:val="none" w:sz="0" w:space="0" w:color="auto"/>
      </w:divBdr>
    </w:div>
    <w:div w:id="1607957928">
      <w:bodyDiv w:val="1"/>
      <w:marLeft w:val="0"/>
      <w:marRight w:val="0"/>
      <w:marTop w:val="0"/>
      <w:marBottom w:val="0"/>
      <w:divBdr>
        <w:top w:val="none" w:sz="0" w:space="0" w:color="auto"/>
        <w:left w:val="none" w:sz="0" w:space="0" w:color="auto"/>
        <w:bottom w:val="none" w:sz="0" w:space="0" w:color="auto"/>
        <w:right w:val="none" w:sz="0" w:space="0" w:color="auto"/>
      </w:divBdr>
    </w:div>
    <w:div w:id="1804696401">
      <w:bodyDiv w:val="1"/>
      <w:marLeft w:val="0"/>
      <w:marRight w:val="0"/>
      <w:marTop w:val="0"/>
      <w:marBottom w:val="0"/>
      <w:divBdr>
        <w:top w:val="none" w:sz="0" w:space="0" w:color="auto"/>
        <w:left w:val="none" w:sz="0" w:space="0" w:color="auto"/>
        <w:bottom w:val="none" w:sz="0" w:space="0" w:color="auto"/>
        <w:right w:val="none" w:sz="0" w:space="0" w:color="auto"/>
      </w:divBdr>
    </w:div>
    <w:div w:id="1863005619">
      <w:bodyDiv w:val="1"/>
      <w:marLeft w:val="0"/>
      <w:marRight w:val="0"/>
      <w:marTop w:val="0"/>
      <w:marBottom w:val="0"/>
      <w:divBdr>
        <w:top w:val="none" w:sz="0" w:space="0" w:color="auto"/>
        <w:left w:val="none" w:sz="0" w:space="0" w:color="auto"/>
        <w:bottom w:val="none" w:sz="0" w:space="0" w:color="auto"/>
        <w:right w:val="none" w:sz="0" w:space="0" w:color="auto"/>
      </w:divBdr>
    </w:div>
    <w:div w:id="1987784842">
      <w:bodyDiv w:val="1"/>
      <w:marLeft w:val="0"/>
      <w:marRight w:val="0"/>
      <w:marTop w:val="0"/>
      <w:marBottom w:val="0"/>
      <w:divBdr>
        <w:top w:val="none" w:sz="0" w:space="0" w:color="auto"/>
        <w:left w:val="none" w:sz="0" w:space="0" w:color="auto"/>
        <w:bottom w:val="none" w:sz="0" w:space="0" w:color="auto"/>
        <w:right w:val="none" w:sz="0" w:space="0" w:color="auto"/>
      </w:divBdr>
    </w:div>
    <w:div w:id="2039118941">
      <w:bodyDiv w:val="1"/>
      <w:marLeft w:val="0"/>
      <w:marRight w:val="0"/>
      <w:marTop w:val="0"/>
      <w:marBottom w:val="0"/>
      <w:divBdr>
        <w:top w:val="none" w:sz="0" w:space="0" w:color="auto"/>
        <w:left w:val="none" w:sz="0" w:space="0" w:color="auto"/>
        <w:bottom w:val="none" w:sz="0" w:space="0" w:color="auto"/>
        <w:right w:val="none" w:sz="0" w:space="0" w:color="auto"/>
      </w:divBdr>
    </w:div>
    <w:div w:id="20452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7E185-5286-4E7F-97D8-F6D1EB38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Timashov</dc:creator>
  <cp:lastModifiedBy>Стационарник</cp:lastModifiedBy>
  <cp:revision>2</cp:revision>
  <dcterms:created xsi:type="dcterms:W3CDTF">2016-10-04T21:47:00Z</dcterms:created>
  <dcterms:modified xsi:type="dcterms:W3CDTF">2016-10-04T21:47:00Z</dcterms:modified>
</cp:coreProperties>
</file>